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BF9" w:rsidRDefault="00A8201B" w:rsidP="009E2BF9">
      <w:pPr>
        <w:spacing w:after="0" w:line="360" w:lineRule="auto"/>
        <w:ind w:firstLine="709"/>
        <w:contextualSpacing/>
        <w:jc w:val="both"/>
        <w:rPr>
          <w:rFonts w:ascii="Times New Roman" w:hAnsi="Times New Roman"/>
          <w:sz w:val="28"/>
          <w:szCs w:val="28"/>
        </w:rPr>
      </w:pPr>
      <w:r>
        <w:rPr>
          <w:rFonts w:ascii="Times New Roman" w:hAnsi="Times New Roman"/>
          <w:noProof/>
          <w:sz w:val="28"/>
          <w:szCs w:val="28"/>
        </w:rPr>
        <w:drawing>
          <wp:inline distT="0" distB="0" distL="0" distR="0">
            <wp:extent cx="5940425" cy="9784229"/>
            <wp:effectExtent l="19050" t="0" r="3175" b="0"/>
            <wp:docPr id="1" name="Рисунок 1" descr="C:\Users\Библиотека\Pictures\Новая папка\2019-09-27 шах1\шах1 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блиотека\Pictures\Новая папка\2019-09-27 шах1\шах1 001.tif"/>
                    <pic:cNvPicPr>
                      <a:picLocks noChangeAspect="1" noChangeArrowheads="1" noCrop="1"/>
                    </pic:cNvPicPr>
                  </pic:nvPicPr>
                  <pic:blipFill>
                    <a:blip r:embed="rId5" cstate="print"/>
                    <a:srcRect/>
                    <a:stretch>
                      <a:fillRect/>
                    </a:stretch>
                  </pic:blipFill>
                  <pic:spPr bwMode="auto">
                    <a:xfrm>
                      <a:off x="0" y="0"/>
                      <a:ext cx="5940425" cy="9784229"/>
                    </a:xfrm>
                    <a:prstGeom prst="rect">
                      <a:avLst/>
                    </a:prstGeom>
                    <a:noFill/>
                    <a:ln w="9525">
                      <a:noFill/>
                      <a:miter lim="800000"/>
                      <a:headEnd/>
                      <a:tailEnd/>
                    </a:ln>
                  </pic:spPr>
                </pic:pic>
              </a:graphicData>
            </a:graphic>
          </wp:inline>
        </w:drawing>
      </w:r>
    </w:p>
    <w:p w:rsidR="009E2BF9" w:rsidRDefault="009E2BF9" w:rsidP="009E2BF9">
      <w:pPr>
        <w:spacing w:after="0" w:line="360" w:lineRule="auto"/>
        <w:contextualSpacing/>
        <w:rPr>
          <w:rFonts w:ascii="Times New Roman" w:hAnsi="Times New Roman"/>
          <w:sz w:val="28"/>
          <w:szCs w:val="28"/>
        </w:rPr>
      </w:pPr>
      <w:r>
        <w:rPr>
          <w:rFonts w:ascii="Times New Roman" w:hAnsi="Times New Roman"/>
          <w:sz w:val="28"/>
          <w:szCs w:val="28"/>
        </w:rPr>
        <w:lastRenderedPageBreak/>
        <w:t xml:space="preserve">           «Программа шахматного образования в образовательном учреждении» будет выполняться обучающимися школы с 1 класса. </w:t>
      </w:r>
    </w:p>
    <w:p w:rsidR="009E2BF9" w:rsidRDefault="009E2BF9" w:rsidP="009E2BF9">
      <w:pPr>
        <w:spacing w:after="0" w:line="360" w:lineRule="auto"/>
        <w:contextualSpacing/>
        <w:rPr>
          <w:rFonts w:ascii="Times New Roman" w:hAnsi="Times New Roman"/>
          <w:sz w:val="28"/>
          <w:szCs w:val="28"/>
        </w:rPr>
      </w:pPr>
      <w:r>
        <w:rPr>
          <w:rFonts w:ascii="Times New Roman" w:hAnsi="Times New Roman"/>
          <w:sz w:val="28"/>
          <w:szCs w:val="28"/>
        </w:rPr>
        <w:t xml:space="preserve">Теория и практика шахматной игры выстраивается в соответствии с логикой трех образовательных уровней.  Юные шахматисты объединены на основе их примерно одинаковой подготовленности. Модели образовательных уровней выстроены на основании выводов ведущих педагогов -  психологов В.В.Давыдова и Д.Б. </w:t>
      </w:r>
      <w:proofErr w:type="spellStart"/>
      <w:r>
        <w:rPr>
          <w:rFonts w:ascii="Times New Roman" w:hAnsi="Times New Roman"/>
          <w:sz w:val="28"/>
          <w:szCs w:val="28"/>
        </w:rPr>
        <w:t>Эльконина</w:t>
      </w:r>
      <w:proofErr w:type="spellEnd"/>
      <w:r>
        <w:rPr>
          <w:rFonts w:ascii="Times New Roman" w:hAnsi="Times New Roman"/>
          <w:sz w:val="28"/>
          <w:szCs w:val="28"/>
        </w:rPr>
        <w:t xml:space="preserve"> о возможностях развивающего обучения.                             Цель программы – шахматное образование для учащихся с 7 до 16 лет.       Шахматное образование включает в себя повышение уровня общей образованности детей, знакомство с теорией и практикой шахматной игры, развитие мыслительных способностей и интеллектуального потенциала школьников, воспитание у них навыков волевой регуляции характера.</w:t>
      </w:r>
    </w:p>
    <w:p w:rsidR="009E2BF9" w:rsidRDefault="009E2BF9" w:rsidP="009E2BF9">
      <w:pPr>
        <w:spacing w:after="0" w:line="360" w:lineRule="auto"/>
        <w:contextualSpacing/>
        <w:rPr>
          <w:rFonts w:ascii="Times New Roman" w:hAnsi="Times New Roman"/>
          <w:sz w:val="28"/>
          <w:szCs w:val="28"/>
        </w:rPr>
      </w:pPr>
      <w:r>
        <w:rPr>
          <w:rFonts w:ascii="Times New Roman" w:hAnsi="Times New Roman"/>
          <w:sz w:val="28"/>
          <w:szCs w:val="28"/>
        </w:rPr>
        <w:t xml:space="preserve">       В ходе проекта решаются следующие задачи:</w:t>
      </w:r>
    </w:p>
    <w:p w:rsidR="009E2BF9" w:rsidRDefault="009E2BF9" w:rsidP="009E2BF9">
      <w:pPr>
        <w:numPr>
          <w:ilvl w:val="0"/>
          <w:numId w:val="1"/>
        </w:numPr>
        <w:spacing w:after="0" w:line="360" w:lineRule="auto"/>
        <w:contextualSpacing/>
        <w:rPr>
          <w:rFonts w:ascii="Times New Roman" w:hAnsi="Times New Roman"/>
          <w:sz w:val="28"/>
          <w:szCs w:val="28"/>
        </w:rPr>
      </w:pPr>
      <w:r>
        <w:rPr>
          <w:rFonts w:ascii="Times New Roman" w:hAnsi="Times New Roman"/>
          <w:sz w:val="28"/>
          <w:szCs w:val="28"/>
        </w:rPr>
        <w:t>Усвоение краткой шахматной истории, шахматной азбуки, шахматной тактики, шахматной психологии, шахматной этики. А также личное участие в соревнованиях и турнирах.</w:t>
      </w:r>
    </w:p>
    <w:p w:rsidR="009E2BF9" w:rsidRDefault="009E2BF9" w:rsidP="009E2BF9">
      <w:pPr>
        <w:numPr>
          <w:ilvl w:val="0"/>
          <w:numId w:val="1"/>
        </w:numPr>
        <w:spacing w:after="0" w:line="360" w:lineRule="auto"/>
        <w:contextualSpacing/>
        <w:rPr>
          <w:rFonts w:ascii="Times New Roman" w:hAnsi="Times New Roman"/>
          <w:sz w:val="28"/>
          <w:szCs w:val="28"/>
        </w:rPr>
      </w:pPr>
      <w:r>
        <w:rPr>
          <w:rFonts w:ascii="Times New Roman" w:hAnsi="Times New Roman"/>
          <w:sz w:val="28"/>
          <w:szCs w:val="28"/>
        </w:rPr>
        <w:t>Усвоение системы взаимосвязанных основ комбинационной и позиционной игры.</w:t>
      </w:r>
    </w:p>
    <w:p w:rsidR="009E2BF9" w:rsidRDefault="009E2BF9" w:rsidP="009E2BF9">
      <w:pPr>
        <w:numPr>
          <w:ilvl w:val="0"/>
          <w:numId w:val="1"/>
        </w:numPr>
        <w:spacing w:after="0" w:line="360" w:lineRule="auto"/>
        <w:contextualSpacing/>
        <w:rPr>
          <w:rFonts w:ascii="Times New Roman" w:hAnsi="Times New Roman"/>
          <w:sz w:val="28"/>
          <w:szCs w:val="28"/>
        </w:rPr>
      </w:pPr>
      <w:r>
        <w:rPr>
          <w:rFonts w:ascii="Times New Roman" w:hAnsi="Times New Roman"/>
          <w:sz w:val="28"/>
          <w:szCs w:val="28"/>
        </w:rPr>
        <w:t>Усвоение всего образовательного курса программы и раздела «Основы стратегии шахматной игры ».</w:t>
      </w:r>
    </w:p>
    <w:p w:rsidR="009E2BF9" w:rsidRDefault="009E2BF9" w:rsidP="009E2BF9">
      <w:pPr>
        <w:spacing w:after="0" w:line="360" w:lineRule="auto"/>
        <w:ind w:left="360"/>
        <w:contextualSpacing/>
        <w:rPr>
          <w:rFonts w:ascii="Times New Roman" w:hAnsi="Times New Roman"/>
          <w:sz w:val="28"/>
          <w:szCs w:val="28"/>
        </w:rPr>
      </w:pPr>
      <w:r>
        <w:rPr>
          <w:rFonts w:ascii="Times New Roman" w:hAnsi="Times New Roman"/>
          <w:sz w:val="28"/>
          <w:szCs w:val="28"/>
        </w:rPr>
        <w:t>В работе отражены уровни волевой регуляции, соответствующие разным возрастным периодам:</w:t>
      </w:r>
    </w:p>
    <w:p w:rsidR="009E2BF9" w:rsidRDefault="009E2BF9" w:rsidP="009E2BF9">
      <w:pPr>
        <w:spacing w:after="0" w:line="360" w:lineRule="auto"/>
        <w:ind w:left="360"/>
        <w:contextualSpacing/>
        <w:rPr>
          <w:rFonts w:ascii="Times New Roman" w:hAnsi="Times New Roman"/>
          <w:sz w:val="28"/>
          <w:szCs w:val="28"/>
        </w:rPr>
      </w:pPr>
      <w:r>
        <w:rPr>
          <w:rFonts w:ascii="Times New Roman" w:hAnsi="Times New Roman"/>
          <w:sz w:val="28"/>
          <w:szCs w:val="28"/>
        </w:rPr>
        <w:t>1. Развитие произвольности в младшем школьном возрасте.</w:t>
      </w:r>
    </w:p>
    <w:p w:rsidR="009E2BF9" w:rsidRDefault="009E2BF9" w:rsidP="009E2BF9">
      <w:pPr>
        <w:spacing w:after="0" w:line="360" w:lineRule="auto"/>
        <w:ind w:left="360"/>
        <w:contextualSpacing/>
        <w:rPr>
          <w:rFonts w:ascii="Times New Roman" w:hAnsi="Times New Roman"/>
          <w:sz w:val="28"/>
          <w:szCs w:val="28"/>
        </w:rPr>
      </w:pPr>
      <w:r>
        <w:rPr>
          <w:rFonts w:ascii="Times New Roman" w:hAnsi="Times New Roman"/>
          <w:sz w:val="28"/>
          <w:szCs w:val="28"/>
        </w:rPr>
        <w:t xml:space="preserve">2. Способность к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и самовоспитанию – в подростковом возрасте.</w:t>
      </w:r>
    </w:p>
    <w:p w:rsidR="009E2BF9" w:rsidRDefault="009E2BF9" w:rsidP="009E2BF9">
      <w:pPr>
        <w:spacing w:after="0" w:line="360" w:lineRule="auto"/>
        <w:ind w:left="360"/>
        <w:contextualSpacing/>
        <w:rPr>
          <w:rFonts w:ascii="Times New Roman" w:hAnsi="Times New Roman"/>
          <w:sz w:val="28"/>
          <w:szCs w:val="28"/>
        </w:rPr>
      </w:pPr>
      <w:r>
        <w:rPr>
          <w:rFonts w:ascii="Times New Roman" w:hAnsi="Times New Roman"/>
          <w:sz w:val="28"/>
          <w:szCs w:val="28"/>
        </w:rPr>
        <w:t>3. Саморазвитие своих возможностей – в старшем школьном и юношеском возрасте.</w:t>
      </w:r>
    </w:p>
    <w:p w:rsidR="009E2BF9" w:rsidRDefault="009E2BF9" w:rsidP="009E2BF9">
      <w:pPr>
        <w:spacing w:after="0" w:line="360" w:lineRule="auto"/>
        <w:contextualSpacing/>
        <w:rPr>
          <w:rFonts w:ascii="Times New Roman" w:hAnsi="Times New Roman"/>
          <w:sz w:val="28"/>
          <w:szCs w:val="28"/>
        </w:rPr>
      </w:pPr>
      <w:r>
        <w:rPr>
          <w:rFonts w:ascii="Times New Roman" w:hAnsi="Times New Roman"/>
          <w:sz w:val="28"/>
          <w:szCs w:val="28"/>
        </w:rPr>
        <w:t xml:space="preserve">  Важно, что развивающее обучение стимулирует психическое развитие детей, создает у них устойчивую познавательную мотивацию, способствует развитию разносторонних интересов и потребности в обучении. </w:t>
      </w:r>
    </w:p>
    <w:p w:rsidR="009E2BF9" w:rsidRDefault="009E2BF9" w:rsidP="009E2BF9">
      <w:pPr>
        <w:spacing w:after="0" w:line="360" w:lineRule="auto"/>
        <w:contextualSpacing/>
        <w:rPr>
          <w:rFonts w:ascii="Times New Roman" w:hAnsi="Times New Roman"/>
          <w:sz w:val="28"/>
          <w:szCs w:val="28"/>
        </w:rPr>
      </w:pPr>
    </w:p>
    <w:p w:rsidR="009E2BF9" w:rsidRDefault="009E2BF9" w:rsidP="009E2BF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Актуальность данной темы заключается в том, чтобы сформировать интерес подрастающего поколения к шахматной игре, а также развить интеллектуально-творческий потенциал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и выявить одаренные личности через занятия шахматами. </w:t>
      </w:r>
    </w:p>
    <w:p w:rsidR="009E2BF9" w:rsidRDefault="009E2BF9" w:rsidP="009E2BF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Развитие мыслительных способностей связанно с совершенствованием умственных возможностей детей, их умение самостоятельно думать и делать выводы. Интеллектуальный потенциал проявляется в ситуациях, требующих мобильности и силы ума. </w:t>
      </w:r>
    </w:p>
    <w:p w:rsidR="009E2BF9" w:rsidRDefault="009E2BF9" w:rsidP="009E2BF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шахматном обучении учитывается, что одинаковые условия для образования детей не всегда согласуются с конкретными возможностями самих воспитанников. Некоторые юные шахматисты не умеют согласовывать свои стремления со своими возможностями. Поэтому одна из ведущих задач заключается в том, чтобы неравенство и способности воспитанников не переживались детьми как несчастья, и не отбивало у них интереса к познанию. В программе отражены методы работы по расширению возможностей ребенка. Например, переключение внимания воспитанника с собственных успехов на интерес к шахматной игре и после успешного завершения этого этапа, на интересы шахматного коллектива. </w:t>
      </w:r>
    </w:p>
    <w:p w:rsidR="009E2BF9" w:rsidRDefault="009E2BF9" w:rsidP="009E2BF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Проблема состоит в том, что мало детей занимается шахматами, особенно в сельской местности. Во многих случаях это связано с тем, что нет квалифицированных шахматистов, способных не только играть на высоком уровне, но и обучить детей игре в шахматы. А бывает и так, что есть преподаватели, но нет помещения для занятий шахматами в связи с тем, что учебные помещения заняты для учебных занятий и кружками по интересам. </w:t>
      </w:r>
    </w:p>
    <w:p w:rsidR="009E2BF9" w:rsidRDefault="009E2BF9" w:rsidP="009E2BF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Цель программы: дать шахматное образование для обучающихся с 7 лет. </w:t>
      </w:r>
    </w:p>
    <w:p w:rsidR="009E2BF9" w:rsidRDefault="009E2BF9" w:rsidP="009E2BF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Задачи:</w:t>
      </w:r>
    </w:p>
    <w:p w:rsidR="009E2BF9" w:rsidRDefault="009E2BF9" w:rsidP="009E2BF9">
      <w:pPr>
        <w:pStyle w:val="a3"/>
        <w:numPr>
          <w:ilvl w:val="0"/>
          <w:numId w:val="2"/>
        </w:numPr>
        <w:spacing w:after="0" w:line="360" w:lineRule="auto"/>
        <w:jc w:val="both"/>
        <w:rPr>
          <w:rFonts w:ascii="Times New Roman" w:hAnsi="Times New Roman"/>
          <w:sz w:val="28"/>
          <w:szCs w:val="28"/>
        </w:rPr>
      </w:pPr>
      <w:r>
        <w:rPr>
          <w:rFonts w:ascii="Times New Roman" w:hAnsi="Times New Roman"/>
          <w:sz w:val="28"/>
          <w:szCs w:val="28"/>
        </w:rPr>
        <w:t xml:space="preserve">Сформировать шахматную культуру у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9E2BF9" w:rsidRDefault="009E2BF9" w:rsidP="009E2BF9">
      <w:pPr>
        <w:pStyle w:val="a3"/>
        <w:numPr>
          <w:ilvl w:val="0"/>
          <w:numId w:val="2"/>
        </w:numPr>
        <w:spacing w:after="0" w:line="360" w:lineRule="auto"/>
        <w:jc w:val="both"/>
        <w:rPr>
          <w:rFonts w:ascii="Times New Roman" w:hAnsi="Times New Roman"/>
          <w:sz w:val="28"/>
          <w:szCs w:val="28"/>
        </w:rPr>
      </w:pPr>
      <w:r>
        <w:rPr>
          <w:rFonts w:ascii="Times New Roman" w:hAnsi="Times New Roman"/>
          <w:sz w:val="28"/>
          <w:szCs w:val="28"/>
        </w:rPr>
        <w:lastRenderedPageBreak/>
        <w:t>Способствовать овладению всеми элементами шахматной тактики и техникой расчета вариантов в практической игре;</w:t>
      </w:r>
    </w:p>
    <w:p w:rsidR="009E2BF9" w:rsidRDefault="009E2BF9" w:rsidP="009E2BF9">
      <w:pPr>
        <w:pStyle w:val="a3"/>
        <w:numPr>
          <w:ilvl w:val="0"/>
          <w:numId w:val="2"/>
        </w:numPr>
        <w:spacing w:after="0" w:line="360" w:lineRule="auto"/>
        <w:jc w:val="both"/>
        <w:rPr>
          <w:rFonts w:ascii="Times New Roman" w:hAnsi="Times New Roman"/>
          <w:sz w:val="28"/>
          <w:szCs w:val="28"/>
        </w:rPr>
      </w:pPr>
      <w:r>
        <w:rPr>
          <w:rFonts w:ascii="Times New Roman" w:hAnsi="Times New Roman"/>
          <w:sz w:val="28"/>
          <w:szCs w:val="28"/>
        </w:rPr>
        <w:t>Обучить знаниям об основных стратегических и тактических идеях большинства дебютных построений, встречающихся в шахматной игре, и навыкам построения своего дебютного репертуара;</w:t>
      </w:r>
    </w:p>
    <w:p w:rsidR="009E2BF9" w:rsidRDefault="009E2BF9" w:rsidP="009E2BF9">
      <w:pPr>
        <w:pStyle w:val="a3"/>
        <w:numPr>
          <w:ilvl w:val="0"/>
          <w:numId w:val="2"/>
        </w:numPr>
        <w:spacing w:after="0" w:line="360" w:lineRule="auto"/>
        <w:jc w:val="both"/>
        <w:rPr>
          <w:rFonts w:ascii="Times New Roman" w:hAnsi="Times New Roman"/>
          <w:sz w:val="28"/>
          <w:szCs w:val="28"/>
        </w:rPr>
      </w:pPr>
      <w:r>
        <w:rPr>
          <w:rFonts w:ascii="Times New Roman" w:hAnsi="Times New Roman"/>
          <w:sz w:val="28"/>
          <w:szCs w:val="28"/>
        </w:rPr>
        <w:t xml:space="preserve">Усвоение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стратегических основ шахматной игры, методов долгосрочного и краткосрочного планирования действий во время партии.</w:t>
      </w:r>
    </w:p>
    <w:p w:rsidR="009E2BF9" w:rsidRDefault="009E2BF9" w:rsidP="009E2BF9">
      <w:pPr>
        <w:spacing w:after="0" w:line="360" w:lineRule="auto"/>
        <w:ind w:left="360" w:firstLine="709"/>
        <w:contextualSpacing/>
        <w:jc w:val="both"/>
        <w:rPr>
          <w:rFonts w:ascii="Times New Roman" w:hAnsi="Times New Roman"/>
          <w:sz w:val="28"/>
          <w:szCs w:val="28"/>
        </w:rPr>
      </w:pPr>
      <w:r>
        <w:rPr>
          <w:rFonts w:ascii="Times New Roman" w:hAnsi="Times New Roman"/>
          <w:sz w:val="28"/>
          <w:szCs w:val="28"/>
        </w:rPr>
        <w:t>Программа будет осуществляться в форме двух основных занятий:</w:t>
      </w:r>
    </w:p>
    <w:p w:rsidR="009E2BF9" w:rsidRDefault="009E2BF9" w:rsidP="009E2BF9">
      <w:pPr>
        <w:pStyle w:val="a3"/>
        <w:numPr>
          <w:ilvl w:val="0"/>
          <w:numId w:val="3"/>
        </w:numPr>
        <w:spacing w:after="0" w:line="360" w:lineRule="auto"/>
        <w:ind w:firstLine="709"/>
        <w:jc w:val="both"/>
        <w:rPr>
          <w:rFonts w:ascii="Times New Roman" w:hAnsi="Times New Roman"/>
          <w:sz w:val="28"/>
          <w:szCs w:val="28"/>
        </w:rPr>
      </w:pPr>
      <w:r>
        <w:rPr>
          <w:rFonts w:ascii="Times New Roman" w:hAnsi="Times New Roman"/>
          <w:sz w:val="28"/>
          <w:szCs w:val="28"/>
        </w:rPr>
        <w:t>Теоретические занятия;</w:t>
      </w:r>
    </w:p>
    <w:p w:rsidR="009E2BF9" w:rsidRDefault="009E2BF9" w:rsidP="009E2BF9">
      <w:pPr>
        <w:pStyle w:val="a3"/>
        <w:numPr>
          <w:ilvl w:val="0"/>
          <w:numId w:val="3"/>
        </w:numPr>
        <w:spacing w:after="0" w:line="360" w:lineRule="auto"/>
        <w:ind w:firstLine="709"/>
        <w:jc w:val="both"/>
        <w:rPr>
          <w:rFonts w:ascii="Times New Roman" w:hAnsi="Times New Roman"/>
          <w:sz w:val="28"/>
          <w:szCs w:val="28"/>
        </w:rPr>
      </w:pPr>
      <w:r>
        <w:rPr>
          <w:rFonts w:ascii="Times New Roman" w:hAnsi="Times New Roman"/>
          <w:sz w:val="28"/>
          <w:szCs w:val="28"/>
        </w:rPr>
        <w:t>Практические занятия.</w:t>
      </w:r>
    </w:p>
    <w:p w:rsidR="009E2BF9" w:rsidRDefault="009E2BF9" w:rsidP="009E2BF9">
      <w:pPr>
        <w:spacing w:after="0" w:line="360" w:lineRule="auto"/>
        <w:ind w:left="360" w:firstLine="709"/>
        <w:contextualSpacing/>
        <w:jc w:val="both"/>
        <w:rPr>
          <w:rFonts w:ascii="Times New Roman" w:hAnsi="Times New Roman"/>
          <w:sz w:val="28"/>
          <w:szCs w:val="28"/>
        </w:rPr>
      </w:pPr>
      <w:r>
        <w:rPr>
          <w:rFonts w:ascii="Times New Roman" w:hAnsi="Times New Roman"/>
          <w:sz w:val="28"/>
          <w:szCs w:val="28"/>
        </w:rPr>
        <w:t>В свою очередь теоретические занятия будут включать в себя:</w:t>
      </w:r>
    </w:p>
    <w:p w:rsidR="009E2BF9" w:rsidRDefault="009E2BF9" w:rsidP="009E2BF9">
      <w:pPr>
        <w:spacing w:after="0" w:line="360" w:lineRule="auto"/>
        <w:ind w:left="360"/>
        <w:contextualSpacing/>
        <w:jc w:val="both"/>
        <w:rPr>
          <w:rFonts w:ascii="Times New Roman" w:hAnsi="Times New Roman"/>
          <w:sz w:val="28"/>
          <w:szCs w:val="28"/>
        </w:rPr>
      </w:pPr>
      <w:proofErr w:type="gramStart"/>
      <w:r>
        <w:rPr>
          <w:rFonts w:ascii="Times New Roman" w:hAnsi="Times New Roman"/>
          <w:sz w:val="28"/>
          <w:szCs w:val="28"/>
        </w:rPr>
        <w:t>Групповые занятия: лекции (теоретические вопросы объясняемые педагогом), семинары (один или несколько учащихся готовят для выступления доклад на определенную теоретическую тему; группа и преподаватель выступают в роди слушателей и оппонентов), диалоги («Столкновение» двух противоположных точек зрения.</w:t>
      </w:r>
      <w:proofErr w:type="gramEnd"/>
      <w:r>
        <w:rPr>
          <w:rFonts w:ascii="Times New Roman" w:hAnsi="Times New Roman"/>
          <w:sz w:val="28"/>
          <w:szCs w:val="28"/>
        </w:rPr>
        <w:t xml:space="preserve"> </w:t>
      </w:r>
      <w:proofErr w:type="gramStart"/>
      <w:r>
        <w:rPr>
          <w:rFonts w:ascii="Times New Roman" w:hAnsi="Times New Roman"/>
          <w:sz w:val="28"/>
          <w:szCs w:val="28"/>
        </w:rPr>
        <w:t xml:space="preserve">Например, обсуждению дебюта, который с точки зрения теории </w:t>
      </w:r>
      <w:proofErr w:type="spellStart"/>
      <w:r>
        <w:rPr>
          <w:rFonts w:ascii="Times New Roman" w:hAnsi="Times New Roman"/>
          <w:sz w:val="28"/>
          <w:szCs w:val="28"/>
        </w:rPr>
        <w:t>Стейница</w:t>
      </w:r>
      <w:proofErr w:type="spellEnd"/>
      <w:r>
        <w:rPr>
          <w:rFonts w:ascii="Times New Roman" w:hAnsi="Times New Roman"/>
          <w:sz w:val="28"/>
          <w:szCs w:val="28"/>
        </w:rPr>
        <w:t xml:space="preserve">, является неправильным и некорректным, а с точки зрения </w:t>
      </w:r>
      <w:proofErr w:type="spellStart"/>
      <w:r>
        <w:rPr>
          <w:rFonts w:ascii="Times New Roman" w:hAnsi="Times New Roman"/>
          <w:sz w:val="28"/>
          <w:szCs w:val="28"/>
        </w:rPr>
        <w:t>гипермодернистов</w:t>
      </w:r>
      <w:proofErr w:type="spellEnd"/>
      <w:r>
        <w:rPr>
          <w:rFonts w:ascii="Times New Roman" w:hAnsi="Times New Roman"/>
          <w:sz w:val="28"/>
          <w:szCs w:val="28"/>
        </w:rPr>
        <w:t xml:space="preserve"> – совершенно обоснованным.)</w:t>
      </w:r>
      <w:proofErr w:type="gramEnd"/>
      <w:r>
        <w:rPr>
          <w:rFonts w:ascii="Times New Roman" w:hAnsi="Times New Roman"/>
          <w:sz w:val="28"/>
          <w:szCs w:val="28"/>
        </w:rPr>
        <w:t xml:space="preserve"> Учащиеся заранее получают материал и готовятся к дискуссии.</w:t>
      </w:r>
    </w:p>
    <w:p w:rsidR="009E2BF9" w:rsidRDefault="009E2BF9" w:rsidP="009E2BF9">
      <w:pPr>
        <w:spacing w:after="0" w:line="360" w:lineRule="auto"/>
        <w:ind w:left="360" w:firstLine="709"/>
        <w:contextualSpacing/>
        <w:jc w:val="both"/>
        <w:rPr>
          <w:rFonts w:ascii="Times New Roman" w:hAnsi="Times New Roman"/>
          <w:sz w:val="28"/>
          <w:szCs w:val="28"/>
        </w:rPr>
      </w:pPr>
      <w:r>
        <w:rPr>
          <w:rFonts w:ascii="Times New Roman" w:hAnsi="Times New Roman"/>
          <w:sz w:val="28"/>
          <w:szCs w:val="28"/>
        </w:rPr>
        <w:t>Занятия по подгруппам: проводится разбор только что сыгранной партии. При этом остальные учащиеся продолжают игру.</w:t>
      </w:r>
    </w:p>
    <w:p w:rsidR="009E2BF9" w:rsidRDefault="009E2BF9" w:rsidP="009E2BF9">
      <w:pPr>
        <w:spacing w:after="0" w:line="360" w:lineRule="auto"/>
        <w:ind w:left="360" w:firstLine="709"/>
        <w:contextualSpacing/>
        <w:jc w:val="both"/>
        <w:rPr>
          <w:rFonts w:ascii="Times New Roman" w:hAnsi="Times New Roman"/>
          <w:sz w:val="28"/>
          <w:szCs w:val="28"/>
        </w:rPr>
      </w:pPr>
      <w:r>
        <w:rPr>
          <w:rFonts w:ascii="Times New Roman" w:hAnsi="Times New Roman"/>
          <w:sz w:val="28"/>
          <w:szCs w:val="28"/>
        </w:rPr>
        <w:t xml:space="preserve">Индивидуальная работа: работа с занятиями по тактике (на карточках); работа с дебютной картотекой; работа с литературой во время занятий (с помощью педагога или самостоятельно); разбор сыгранной партии. Также будет применяться метод самосовершенствования </w:t>
      </w:r>
      <w:proofErr w:type="gramStart"/>
      <w:r>
        <w:rPr>
          <w:rFonts w:ascii="Times New Roman" w:hAnsi="Times New Roman"/>
          <w:sz w:val="28"/>
          <w:szCs w:val="28"/>
        </w:rPr>
        <w:t xml:space="preserve">( </w:t>
      </w:r>
      <w:proofErr w:type="gramEnd"/>
      <w:r>
        <w:rPr>
          <w:rFonts w:ascii="Times New Roman" w:hAnsi="Times New Roman"/>
          <w:sz w:val="28"/>
          <w:szCs w:val="28"/>
        </w:rPr>
        <w:t>работа с шахматной литературой).</w:t>
      </w:r>
    </w:p>
    <w:p w:rsidR="009E2BF9" w:rsidRDefault="009E2BF9" w:rsidP="009E2BF9">
      <w:pPr>
        <w:spacing w:after="0" w:line="360" w:lineRule="auto"/>
        <w:ind w:left="360" w:firstLine="709"/>
        <w:contextualSpacing/>
        <w:jc w:val="both"/>
        <w:rPr>
          <w:rFonts w:ascii="Times New Roman" w:hAnsi="Times New Roman"/>
          <w:sz w:val="28"/>
          <w:szCs w:val="28"/>
        </w:rPr>
      </w:pPr>
      <w:r>
        <w:rPr>
          <w:rFonts w:ascii="Times New Roman" w:hAnsi="Times New Roman"/>
          <w:sz w:val="28"/>
          <w:szCs w:val="28"/>
        </w:rPr>
        <w:t>К практическим занятиям относится:</w:t>
      </w:r>
    </w:p>
    <w:p w:rsidR="009E2BF9" w:rsidRDefault="009E2BF9" w:rsidP="009E2BF9">
      <w:pPr>
        <w:spacing w:after="0" w:line="360" w:lineRule="auto"/>
        <w:contextualSpacing/>
        <w:rPr>
          <w:rFonts w:ascii="Times New Roman" w:hAnsi="Times New Roman"/>
          <w:sz w:val="28"/>
          <w:szCs w:val="28"/>
        </w:rPr>
      </w:pPr>
      <w:r>
        <w:rPr>
          <w:rFonts w:ascii="Times New Roman" w:hAnsi="Times New Roman"/>
          <w:sz w:val="28"/>
          <w:szCs w:val="28"/>
        </w:rPr>
        <w:lastRenderedPageBreak/>
        <w:t xml:space="preserve">Тренировочные партии с преподавателем, компьютером; обычные турнирные партии с контролем времени, соответствующие разрядным нормам турнира; тематические турниры по определенным дебютам, позициям миттельшпиля и эндшпиля; тренировочные партии или турниры с укороченным контролем времени: 30 мин., 25 мин., 10 мин., 5 мин. на всю партию; товарищеские матчи и </w:t>
      </w:r>
      <w:proofErr w:type="gramStart"/>
      <w:r>
        <w:rPr>
          <w:rFonts w:ascii="Times New Roman" w:hAnsi="Times New Roman"/>
          <w:sz w:val="28"/>
          <w:szCs w:val="28"/>
        </w:rPr>
        <w:t>матчи-турниры</w:t>
      </w:r>
      <w:proofErr w:type="gramEnd"/>
      <w:r>
        <w:rPr>
          <w:rFonts w:ascii="Times New Roman" w:hAnsi="Times New Roman"/>
          <w:sz w:val="28"/>
          <w:szCs w:val="28"/>
        </w:rPr>
        <w:t xml:space="preserve">, командные и личные соревнования с другими коллективами; </w:t>
      </w:r>
      <w:proofErr w:type="gramStart"/>
      <w:r>
        <w:rPr>
          <w:rFonts w:ascii="Times New Roman" w:hAnsi="Times New Roman"/>
          <w:sz w:val="28"/>
          <w:szCs w:val="28"/>
        </w:rPr>
        <w:t>конкурс решения задач и комбинаций (сочетает в себе два элемента – соревновательный и обучающий); шахматные партии с консультацией (одна группа обучающихся играет против другой, имея право совещаться по поводу выбора хода).</w:t>
      </w:r>
      <w:proofErr w:type="gramEnd"/>
      <w:r>
        <w:rPr>
          <w:rFonts w:ascii="Times New Roman" w:hAnsi="Times New Roman"/>
          <w:sz w:val="28"/>
          <w:szCs w:val="28"/>
        </w:rPr>
        <w:t xml:space="preserve"> </w:t>
      </w:r>
      <w:proofErr w:type="gramStart"/>
      <w:r>
        <w:rPr>
          <w:rFonts w:ascii="Times New Roman" w:hAnsi="Times New Roman"/>
          <w:sz w:val="28"/>
          <w:szCs w:val="28"/>
        </w:rPr>
        <w:t xml:space="preserve">Развивающее обучение не только опирается на достигнутый обучающимися уровень мышления, внимания, памяти и других психических процессов, но и активно создает новые уровни познавательной деятельности. </w:t>
      </w:r>
      <w:proofErr w:type="gramEnd"/>
    </w:p>
    <w:p w:rsidR="009E2BF9" w:rsidRDefault="009E2BF9" w:rsidP="009E2BF9">
      <w:pPr>
        <w:spacing w:after="0" w:line="360" w:lineRule="auto"/>
        <w:contextualSpacing/>
        <w:rPr>
          <w:rFonts w:ascii="Times New Roman" w:hAnsi="Times New Roman"/>
          <w:sz w:val="28"/>
          <w:szCs w:val="28"/>
        </w:rPr>
      </w:pPr>
      <w:r>
        <w:rPr>
          <w:rFonts w:ascii="Times New Roman" w:hAnsi="Times New Roman"/>
          <w:sz w:val="28"/>
          <w:szCs w:val="28"/>
        </w:rPr>
        <w:t xml:space="preserve">. </w:t>
      </w:r>
    </w:p>
    <w:p w:rsidR="009E2BF9" w:rsidRDefault="009E2BF9" w:rsidP="009E2BF9">
      <w:pPr>
        <w:spacing w:after="0" w:line="360" w:lineRule="auto"/>
        <w:ind w:left="360"/>
        <w:contextualSpacing/>
        <w:jc w:val="both"/>
        <w:rPr>
          <w:rFonts w:ascii="Times New Roman" w:hAnsi="Times New Roman"/>
          <w:sz w:val="28"/>
          <w:szCs w:val="28"/>
        </w:rPr>
      </w:pPr>
    </w:p>
    <w:p w:rsidR="009E2BF9" w:rsidRDefault="009E2BF9" w:rsidP="009E2BF9">
      <w:pPr>
        <w:spacing w:after="0" w:line="360" w:lineRule="auto"/>
        <w:ind w:left="360" w:firstLine="709"/>
        <w:contextualSpacing/>
        <w:jc w:val="both"/>
        <w:rPr>
          <w:rFonts w:ascii="Times New Roman" w:hAnsi="Times New Roman"/>
          <w:sz w:val="28"/>
          <w:szCs w:val="28"/>
        </w:rPr>
      </w:pPr>
    </w:p>
    <w:p w:rsidR="009E2BF9" w:rsidRDefault="009E2BF9" w:rsidP="009E2BF9">
      <w:pPr>
        <w:spacing w:after="0" w:line="360" w:lineRule="auto"/>
        <w:ind w:left="360" w:firstLine="709"/>
        <w:contextualSpacing/>
        <w:jc w:val="both"/>
        <w:rPr>
          <w:rFonts w:ascii="Times New Roman" w:hAnsi="Times New Roman"/>
          <w:sz w:val="28"/>
          <w:szCs w:val="28"/>
        </w:rPr>
      </w:pPr>
    </w:p>
    <w:p w:rsidR="009E2BF9" w:rsidRDefault="009E2BF9" w:rsidP="009E2BF9">
      <w:pPr>
        <w:spacing w:after="0" w:line="360" w:lineRule="auto"/>
        <w:ind w:left="360" w:firstLine="709"/>
        <w:contextualSpacing/>
        <w:jc w:val="both"/>
        <w:rPr>
          <w:rFonts w:ascii="Times New Roman" w:hAnsi="Times New Roman"/>
          <w:sz w:val="28"/>
          <w:szCs w:val="28"/>
        </w:rPr>
      </w:pPr>
    </w:p>
    <w:p w:rsidR="009E2BF9" w:rsidRDefault="009E2BF9" w:rsidP="009E2BF9">
      <w:pPr>
        <w:spacing w:after="0" w:line="360" w:lineRule="auto"/>
        <w:ind w:left="360" w:firstLine="709"/>
        <w:contextualSpacing/>
        <w:jc w:val="both"/>
        <w:rPr>
          <w:rFonts w:ascii="Times New Roman" w:hAnsi="Times New Roman"/>
          <w:sz w:val="28"/>
          <w:szCs w:val="28"/>
        </w:rPr>
      </w:pPr>
    </w:p>
    <w:p w:rsidR="009E2BF9" w:rsidRDefault="009E2BF9" w:rsidP="009E2BF9">
      <w:pPr>
        <w:spacing w:after="0" w:line="360" w:lineRule="auto"/>
        <w:ind w:left="360" w:firstLine="709"/>
        <w:contextualSpacing/>
        <w:jc w:val="both"/>
        <w:rPr>
          <w:rFonts w:ascii="Times New Roman" w:hAnsi="Times New Roman"/>
          <w:sz w:val="28"/>
          <w:szCs w:val="28"/>
        </w:rPr>
      </w:pPr>
    </w:p>
    <w:p w:rsidR="009E2BF9" w:rsidRDefault="009E2BF9" w:rsidP="009E2BF9">
      <w:pPr>
        <w:spacing w:after="0" w:line="360" w:lineRule="auto"/>
        <w:ind w:left="360" w:firstLine="709"/>
        <w:contextualSpacing/>
        <w:jc w:val="both"/>
        <w:rPr>
          <w:rFonts w:ascii="Times New Roman" w:hAnsi="Times New Roman"/>
          <w:sz w:val="28"/>
          <w:szCs w:val="28"/>
        </w:rPr>
      </w:pPr>
    </w:p>
    <w:p w:rsidR="009E2BF9" w:rsidRDefault="009E2BF9" w:rsidP="009E2BF9">
      <w:pPr>
        <w:spacing w:after="0" w:line="360" w:lineRule="auto"/>
        <w:ind w:left="360" w:firstLine="709"/>
        <w:contextualSpacing/>
        <w:jc w:val="both"/>
        <w:rPr>
          <w:rFonts w:ascii="Times New Roman" w:hAnsi="Times New Roman"/>
          <w:sz w:val="28"/>
          <w:szCs w:val="28"/>
        </w:rPr>
      </w:pPr>
    </w:p>
    <w:p w:rsidR="009E2BF9" w:rsidRDefault="009E2BF9" w:rsidP="009E2BF9">
      <w:pPr>
        <w:spacing w:after="0" w:line="360" w:lineRule="auto"/>
        <w:ind w:left="360" w:firstLine="709"/>
        <w:contextualSpacing/>
        <w:jc w:val="both"/>
        <w:rPr>
          <w:rFonts w:ascii="Times New Roman" w:hAnsi="Times New Roman"/>
          <w:sz w:val="28"/>
          <w:szCs w:val="28"/>
        </w:rPr>
      </w:pPr>
    </w:p>
    <w:p w:rsidR="009E2BF9" w:rsidRDefault="009E2BF9" w:rsidP="009E2BF9">
      <w:pPr>
        <w:spacing w:after="0" w:line="360" w:lineRule="auto"/>
        <w:ind w:left="360" w:firstLine="709"/>
        <w:contextualSpacing/>
        <w:jc w:val="both"/>
        <w:rPr>
          <w:rFonts w:ascii="Times New Roman" w:hAnsi="Times New Roman"/>
          <w:sz w:val="28"/>
          <w:szCs w:val="28"/>
        </w:rPr>
      </w:pPr>
    </w:p>
    <w:p w:rsidR="009E2BF9" w:rsidRDefault="009E2BF9" w:rsidP="009E2BF9">
      <w:pPr>
        <w:spacing w:after="0" w:line="360" w:lineRule="auto"/>
        <w:contextualSpacing/>
        <w:rPr>
          <w:rFonts w:ascii="Times New Roman" w:hAnsi="Times New Roman"/>
          <w:sz w:val="28"/>
          <w:szCs w:val="28"/>
        </w:rPr>
      </w:pPr>
    </w:p>
    <w:p w:rsidR="009E2BF9" w:rsidRDefault="009E2BF9" w:rsidP="009E2BF9">
      <w:pPr>
        <w:spacing w:after="0" w:line="360" w:lineRule="auto"/>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Учебно-тематический план занятий.</w:t>
      </w:r>
    </w:p>
    <w:p w:rsidR="009E2BF9" w:rsidRDefault="009E2BF9" w:rsidP="009E2BF9">
      <w:pPr>
        <w:spacing w:after="0" w:line="360" w:lineRule="auto"/>
        <w:ind w:left="360" w:firstLine="709"/>
        <w:contextualSpacing/>
        <w:jc w:val="center"/>
        <w:rPr>
          <w:rFonts w:ascii="Times New Roman" w:hAnsi="Times New Roman"/>
          <w:sz w:val="28"/>
          <w:szCs w:val="28"/>
        </w:rPr>
      </w:pPr>
      <w:r>
        <w:rPr>
          <w:rFonts w:ascii="Times New Roman" w:hAnsi="Times New Roman"/>
          <w:sz w:val="28"/>
          <w:szCs w:val="28"/>
        </w:rPr>
        <w:t>Первый год обучения.</w:t>
      </w:r>
    </w:p>
    <w:p w:rsidR="009E2BF9" w:rsidRDefault="009E2BF9" w:rsidP="009E2BF9">
      <w:pPr>
        <w:spacing w:after="0" w:line="360" w:lineRule="auto"/>
        <w:ind w:left="360" w:firstLine="709"/>
        <w:contextualSpacing/>
        <w:jc w:val="center"/>
        <w:rPr>
          <w:rFonts w:ascii="Times New Roman" w:hAnsi="Times New Roman"/>
          <w:sz w:val="28"/>
          <w:szCs w:val="28"/>
        </w:rPr>
      </w:pPr>
      <w:r>
        <w:rPr>
          <w:rFonts w:ascii="Times New Roman" w:hAnsi="Times New Roman"/>
          <w:sz w:val="28"/>
          <w:szCs w:val="28"/>
        </w:rPr>
        <w:t>Количество обучающихся в классе: 12-15 человек.</w:t>
      </w:r>
    </w:p>
    <w:p w:rsidR="009E2BF9" w:rsidRDefault="009E2BF9" w:rsidP="009E2BF9">
      <w:pPr>
        <w:spacing w:after="0" w:line="360" w:lineRule="auto"/>
        <w:ind w:left="360" w:firstLine="709"/>
        <w:contextualSpacing/>
        <w:jc w:val="center"/>
        <w:rPr>
          <w:rFonts w:ascii="Times New Roman" w:hAnsi="Times New Roman"/>
          <w:sz w:val="28"/>
          <w:szCs w:val="28"/>
        </w:rPr>
      </w:pPr>
      <w:r>
        <w:rPr>
          <w:rFonts w:ascii="Times New Roman" w:hAnsi="Times New Roman"/>
          <w:sz w:val="28"/>
          <w:szCs w:val="28"/>
        </w:rPr>
        <w:t>Режим занятий: 1-2 раза в неделю по 1-2 ч.</w:t>
      </w:r>
    </w:p>
    <w:tbl>
      <w:tblPr>
        <w:tblW w:w="0" w:type="auto"/>
        <w:tblInd w:w="-743" w:type="dxa"/>
        <w:tblLook w:val="04A0"/>
      </w:tblPr>
      <w:tblGrid>
        <w:gridCol w:w="7939"/>
        <w:gridCol w:w="2375"/>
      </w:tblGrid>
      <w:tr w:rsidR="009E2BF9" w:rsidTr="009E2BF9">
        <w:tc>
          <w:tcPr>
            <w:tcW w:w="7939" w:type="dxa"/>
            <w:hideMark/>
          </w:tcPr>
          <w:p w:rsidR="009E2BF9" w:rsidRDefault="009E2BF9">
            <w:pPr>
              <w:spacing w:after="0" w:line="240" w:lineRule="auto"/>
              <w:jc w:val="center"/>
              <w:rPr>
                <w:rFonts w:ascii="Times New Roman" w:hAnsi="Times New Roman"/>
                <w:sz w:val="28"/>
                <w:szCs w:val="28"/>
              </w:rPr>
            </w:pPr>
            <w:r>
              <w:rPr>
                <w:rFonts w:ascii="Times New Roman" w:hAnsi="Times New Roman"/>
                <w:sz w:val="28"/>
                <w:szCs w:val="28"/>
              </w:rPr>
              <w:t>Сентябрь.</w:t>
            </w:r>
          </w:p>
        </w:tc>
        <w:tc>
          <w:tcPr>
            <w:tcW w:w="2375" w:type="dxa"/>
          </w:tcPr>
          <w:p w:rsidR="009E2BF9" w:rsidRDefault="009E2BF9">
            <w:pPr>
              <w:spacing w:after="0" w:line="240" w:lineRule="auto"/>
              <w:rPr>
                <w:rFonts w:ascii="Times New Roman" w:hAnsi="Times New Roman"/>
                <w:sz w:val="28"/>
                <w:szCs w:val="28"/>
              </w:rPr>
            </w:pPr>
          </w:p>
        </w:tc>
      </w:tr>
      <w:tr w:rsidR="009E2BF9" w:rsidTr="009E2BF9">
        <w:tc>
          <w:tcPr>
            <w:tcW w:w="7939" w:type="dxa"/>
            <w:hideMark/>
          </w:tcPr>
          <w:p w:rsidR="009E2BF9" w:rsidRDefault="009E2BF9" w:rsidP="00D541F0">
            <w:pPr>
              <w:pStyle w:val="a3"/>
              <w:numPr>
                <w:ilvl w:val="0"/>
                <w:numId w:val="4"/>
              </w:numPr>
              <w:spacing w:after="0" w:line="240" w:lineRule="auto"/>
              <w:rPr>
                <w:rFonts w:ascii="Times New Roman" w:hAnsi="Times New Roman"/>
                <w:sz w:val="28"/>
                <w:szCs w:val="28"/>
              </w:rPr>
            </w:pPr>
            <w:r>
              <w:rPr>
                <w:rFonts w:ascii="Times New Roman" w:hAnsi="Times New Roman"/>
                <w:sz w:val="28"/>
                <w:szCs w:val="28"/>
              </w:rPr>
              <w:lastRenderedPageBreak/>
              <w:t>Набор детей в группы.</w:t>
            </w:r>
          </w:p>
        </w:tc>
        <w:tc>
          <w:tcPr>
            <w:tcW w:w="2375" w:type="dxa"/>
          </w:tcPr>
          <w:p w:rsidR="009E2BF9" w:rsidRDefault="009E2BF9">
            <w:pPr>
              <w:spacing w:after="0" w:line="240" w:lineRule="auto"/>
              <w:rPr>
                <w:rFonts w:ascii="Times New Roman" w:hAnsi="Times New Roman"/>
                <w:sz w:val="28"/>
                <w:szCs w:val="28"/>
              </w:rPr>
            </w:pPr>
          </w:p>
        </w:tc>
      </w:tr>
      <w:tr w:rsidR="009E2BF9" w:rsidTr="009E2BF9">
        <w:tc>
          <w:tcPr>
            <w:tcW w:w="7939" w:type="dxa"/>
            <w:hideMark/>
          </w:tcPr>
          <w:p w:rsidR="009E2BF9" w:rsidRDefault="009E2BF9" w:rsidP="00D541F0">
            <w:pPr>
              <w:pStyle w:val="a3"/>
              <w:numPr>
                <w:ilvl w:val="0"/>
                <w:numId w:val="4"/>
              </w:numPr>
              <w:spacing w:after="0" w:line="240" w:lineRule="auto"/>
              <w:rPr>
                <w:rFonts w:ascii="Times New Roman" w:hAnsi="Times New Roman"/>
                <w:sz w:val="28"/>
                <w:szCs w:val="28"/>
              </w:rPr>
            </w:pPr>
            <w:r>
              <w:rPr>
                <w:rFonts w:ascii="Times New Roman" w:hAnsi="Times New Roman"/>
                <w:sz w:val="28"/>
                <w:szCs w:val="28"/>
              </w:rPr>
              <w:t>История и легенды о возникновении шахмат</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rsidP="00D541F0">
            <w:pPr>
              <w:pStyle w:val="a3"/>
              <w:numPr>
                <w:ilvl w:val="0"/>
                <w:numId w:val="4"/>
              </w:numPr>
              <w:spacing w:after="0" w:line="240" w:lineRule="auto"/>
              <w:rPr>
                <w:rFonts w:ascii="Times New Roman" w:hAnsi="Times New Roman"/>
                <w:sz w:val="28"/>
                <w:szCs w:val="28"/>
              </w:rPr>
            </w:pPr>
            <w:r>
              <w:rPr>
                <w:rFonts w:ascii="Times New Roman" w:hAnsi="Times New Roman"/>
                <w:sz w:val="28"/>
                <w:szCs w:val="28"/>
              </w:rPr>
              <w:t>Шахматная доска: вертикали, горизонтали и диагонали, обозначения полей.</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часа</w:t>
            </w:r>
          </w:p>
        </w:tc>
      </w:tr>
      <w:tr w:rsidR="009E2BF9" w:rsidTr="009E2BF9">
        <w:tc>
          <w:tcPr>
            <w:tcW w:w="7939" w:type="dxa"/>
            <w:hideMark/>
          </w:tcPr>
          <w:p w:rsidR="009E2BF9" w:rsidRDefault="009E2BF9" w:rsidP="00D541F0">
            <w:pPr>
              <w:pStyle w:val="a3"/>
              <w:numPr>
                <w:ilvl w:val="0"/>
                <w:numId w:val="4"/>
              </w:numPr>
              <w:spacing w:after="0" w:line="240" w:lineRule="auto"/>
              <w:rPr>
                <w:rFonts w:ascii="Times New Roman" w:hAnsi="Times New Roman"/>
                <w:sz w:val="28"/>
                <w:szCs w:val="28"/>
              </w:rPr>
            </w:pPr>
            <w:r>
              <w:rPr>
                <w:rFonts w:ascii="Times New Roman" w:hAnsi="Times New Roman"/>
                <w:sz w:val="28"/>
                <w:szCs w:val="28"/>
              </w:rPr>
              <w:t>Изложение правил передвижения фигур с упражнениями.</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2 часа</w:t>
            </w:r>
          </w:p>
        </w:tc>
      </w:tr>
      <w:tr w:rsidR="009E2BF9" w:rsidTr="009E2BF9">
        <w:tc>
          <w:tcPr>
            <w:tcW w:w="7939" w:type="dxa"/>
            <w:hideMark/>
          </w:tcPr>
          <w:p w:rsidR="009E2BF9" w:rsidRDefault="009E2BF9" w:rsidP="00D541F0">
            <w:pPr>
              <w:pStyle w:val="a3"/>
              <w:numPr>
                <w:ilvl w:val="0"/>
                <w:numId w:val="4"/>
              </w:numPr>
              <w:spacing w:after="0" w:line="240" w:lineRule="auto"/>
              <w:rPr>
                <w:rFonts w:ascii="Times New Roman" w:hAnsi="Times New Roman"/>
                <w:sz w:val="28"/>
                <w:szCs w:val="28"/>
              </w:rPr>
            </w:pPr>
            <w:r>
              <w:rPr>
                <w:rFonts w:ascii="Times New Roman" w:hAnsi="Times New Roman"/>
                <w:sz w:val="28"/>
                <w:szCs w:val="28"/>
              </w:rPr>
              <w:t>Рокировка и взятие на проходе</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rsidP="00D541F0">
            <w:pPr>
              <w:pStyle w:val="a3"/>
              <w:numPr>
                <w:ilvl w:val="0"/>
                <w:numId w:val="4"/>
              </w:numPr>
              <w:spacing w:after="0" w:line="240" w:lineRule="auto"/>
              <w:rPr>
                <w:rFonts w:ascii="Times New Roman" w:hAnsi="Times New Roman"/>
                <w:sz w:val="28"/>
                <w:szCs w:val="28"/>
              </w:rPr>
            </w:pPr>
            <w:r>
              <w:rPr>
                <w:rFonts w:ascii="Times New Roman" w:hAnsi="Times New Roman"/>
                <w:sz w:val="28"/>
                <w:szCs w:val="28"/>
              </w:rPr>
              <w:t>Исход игры: шах, мат, пат, ничья.</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rsidP="00D541F0">
            <w:pPr>
              <w:pStyle w:val="a3"/>
              <w:numPr>
                <w:ilvl w:val="0"/>
                <w:numId w:val="4"/>
              </w:numPr>
              <w:spacing w:after="0" w:line="240" w:lineRule="auto"/>
              <w:rPr>
                <w:rFonts w:ascii="Times New Roman" w:hAnsi="Times New Roman"/>
                <w:sz w:val="28"/>
                <w:szCs w:val="28"/>
              </w:rPr>
            </w:pPr>
            <w:r>
              <w:rPr>
                <w:rFonts w:ascii="Times New Roman" w:hAnsi="Times New Roman"/>
                <w:sz w:val="28"/>
                <w:szCs w:val="28"/>
              </w:rPr>
              <w:t>Тренировочные партии по учебным позициям.</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tcPr>
          <w:p w:rsidR="009E2BF9" w:rsidRDefault="009E2BF9">
            <w:pPr>
              <w:pStyle w:val="a3"/>
              <w:spacing w:after="0" w:line="240" w:lineRule="auto"/>
              <w:rPr>
                <w:rFonts w:ascii="Times New Roman" w:hAnsi="Times New Roman"/>
                <w:sz w:val="28"/>
                <w:szCs w:val="28"/>
              </w:rPr>
            </w:pP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8 часов</w:t>
            </w:r>
          </w:p>
        </w:tc>
      </w:tr>
      <w:tr w:rsidR="009E2BF9" w:rsidTr="009E2BF9">
        <w:tc>
          <w:tcPr>
            <w:tcW w:w="7939" w:type="dxa"/>
            <w:hideMark/>
          </w:tcPr>
          <w:p w:rsidR="009E2BF9" w:rsidRDefault="009E2BF9">
            <w:pPr>
              <w:pStyle w:val="a3"/>
              <w:spacing w:after="0" w:line="240" w:lineRule="auto"/>
              <w:jc w:val="center"/>
              <w:rPr>
                <w:rFonts w:ascii="Times New Roman" w:hAnsi="Times New Roman"/>
                <w:sz w:val="28"/>
                <w:szCs w:val="28"/>
              </w:rPr>
            </w:pPr>
            <w:r>
              <w:rPr>
                <w:rFonts w:ascii="Times New Roman" w:hAnsi="Times New Roman"/>
                <w:sz w:val="28"/>
                <w:szCs w:val="28"/>
              </w:rPr>
              <w:t>Октябрь.</w:t>
            </w:r>
          </w:p>
        </w:tc>
        <w:tc>
          <w:tcPr>
            <w:tcW w:w="2375" w:type="dxa"/>
          </w:tcPr>
          <w:p w:rsidR="009E2BF9" w:rsidRDefault="009E2BF9">
            <w:pPr>
              <w:spacing w:after="0" w:line="240" w:lineRule="auto"/>
              <w:rPr>
                <w:rFonts w:ascii="Times New Roman" w:hAnsi="Times New Roman"/>
                <w:sz w:val="28"/>
                <w:szCs w:val="28"/>
              </w:rPr>
            </w:pPr>
          </w:p>
        </w:tc>
      </w:tr>
      <w:tr w:rsidR="009E2BF9" w:rsidTr="009E2BF9">
        <w:tc>
          <w:tcPr>
            <w:tcW w:w="7939" w:type="dxa"/>
            <w:hideMark/>
          </w:tcPr>
          <w:p w:rsidR="009E2BF9" w:rsidRDefault="009E2BF9" w:rsidP="00D541F0">
            <w:pPr>
              <w:pStyle w:val="a3"/>
              <w:numPr>
                <w:ilvl w:val="0"/>
                <w:numId w:val="5"/>
              </w:numPr>
              <w:spacing w:after="0" w:line="240" w:lineRule="auto"/>
              <w:rPr>
                <w:rFonts w:ascii="Times New Roman" w:hAnsi="Times New Roman"/>
                <w:sz w:val="28"/>
                <w:szCs w:val="28"/>
              </w:rPr>
            </w:pPr>
            <w:r>
              <w:rPr>
                <w:rFonts w:ascii="Times New Roman" w:hAnsi="Times New Roman"/>
                <w:sz w:val="28"/>
                <w:szCs w:val="28"/>
              </w:rPr>
              <w:t>Линейный мат.</w:t>
            </w:r>
          </w:p>
        </w:tc>
        <w:tc>
          <w:tcPr>
            <w:tcW w:w="2375" w:type="dxa"/>
            <w:hideMark/>
          </w:tcPr>
          <w:p w:rsidR="009E2BF9" w:rsidRDefault="009E2BF9" w:rsidP="00D541F0">
            <w:pPr>
              <w:pStyle w:val="a3"/>
              <w:numPr>
                <w:ilvl w:val="0"/>
                <w:numId w:val="6"/>
              </w:numPr>
              <w:spacing w:after="0" w:line="240" w:lineRule="auto"/>
              <w:rPr>
                <w:rFonts w:ascii="Times New Roman" w:hAnsi="Times New Roman"/>
                <w:sz w:val="28"/>
                <w:szCs w:val="28"/>
              </w:rPr>
            </w:pPr>
            <w:r>
              <w:rPr>
                <w:rFonts w:ascii="Times New Roman" w:hAnsi="Times New Roman"/>
                <w:sz w:val="28"/>
                <w:szCs w:val="28"/>
              </w:rPr>
              <w:t>час</w:t>
            </w:r>
          </w:p>
        </w:tc>
      </w:tr>
      <w:tr w:rsidR="009E2BF9" w:rsidTr="009E2BF9">
        <w:tc>
          <w:tcPr>
            <w:tcW w:w="7939" w:type="dxa"/>
            <w:hideMark/>
          </w:tcPr>
          <w:p w:rsidR="009E2BF9" w:rsidRDefault="009E2BF9" w:rsidP="00D541F0">
            <w:pPr>
              <w:pStyle w:val="a3"/>
              <w:numPr>
                <w:ilvl w:val="0"/>
                <w:numId w:val="5"/>
              </w:numPr>
              <w:spacing w:after="0" w:line="240" w:lineRule="auto"/>
              <w:rPr>
                <w:rFonts w:ascii="Times New Roman" w:hAnsi="Times New Roman"/>
                <w:sz w:val="28"/>
                <w:szCs w:val="28"/>
              </w:rPr>
            </w:pPr>
            <w:r>
              <w:rPr>
                <w:rFonts w:ascii="Times New Roman" w:hAnsi="Times New Roman"/>
                <w:sz w:val="28"/>
                <w:szCs w:val="28"/>
              </w:rPr>
              <w:t>Мат королем и ферзем.</w:t>
            </w:r>
          </w:p>
        </w:tc>
        <w:tc>
          <w:tcPr>
            <w:tcW w:w="2375" w:type="dxa"/>
            <w:hideMark/>
          </w:tcPr>
          <w:p w:rsidR="009E2BF9" w:rsidRDefault="009E2BF9" w:rsidP="00D541F0">
            <w:pPr>
              <w:pStyle w:val="a3"/>
              <w:numPr>
                <w:ilvl w:val="0"/>
                <w:numId w:val="7"/>
              </w:numPr>
              <w:spacing w:after="0" w:line="240" w:lineRule="auto"/>
              <w:rPr>
                <w:rFonts w:ascii="Times New Roman" w:hAnsi="Times New Roman"/>
                <w:sz w:val="28"/>
                <w:szCs w:val="28"/>
              </w:rPr>
            </w:pPr>
            <w:r>
              <w:rPr>
                <w:rFonts w:ascii="Times New Roman" w:hAnsi="Times New Roman"/>
                <w:sz w:val="28"/>
                <w:szCs w:val="28"/>
              </w:rPr>
              <w:t>час</w:t>
            </w:r>
          </w:p>
        </w:tc>
      </w:tr>
      <w:tr w:rsidR="009E2BF9" w:rsidTr="009E2BF9">
        <w:tc>
          <w:tcPr>
            <w:tcW w:w="7939" w:type="dxa"/>
            <w:hideMark/>
          </w:tcPr>
          <w:p w:rsidR="009E2BF9" w:rsidRDefault="009E2BF9" w:rsidP="00D541F0">
            <w:pPr>
              <w:pStyle w:val="a3"/>
              <w:numPr>
                <w:ilvl w:val="0"/>
                <w:numId w:val="5"/>
              </w:numPr>
              <w:spacing w:after="0" w:line="240" w:lineRule="auto"/>
              <w:rPr>
                <w:rFonts w:ascii="Times New Roman" w:hAnsi="Times New Roman"/>
                <w:sz w:val="28"/>
                <w:szCs w:val="28"/>
              </w:rPr>
            </w:pPr>
            <w:r>
              <w:rPr>
                <w:rFonts w:ascii="Times New Roman" w:hAnsi="Times New Roman"/>
                <w:sz w:val="28"/>
                <w:szCs w:val="28"/>
              </w:rPr>
              <w:t>Мат королем и ладьей</w:t>
            </w:r>
          </w:p>
        </w:tc>
        <w:tc>
          <w:tcPr>
            <w:tcW w:w="2375" w:type="dxa"/>
            <w:hideMark/>
          </w:tcPr>
          <w:p w:rsidR="009E2BF9" w:rsidRDefault="009E2BF9" w:rsidP="00D541F0">
            <w:pPr>
              <w:pStyle w:val="a3"/>
              <w:numPr>
                <w:ilvl w:val="0"/>
                <w:numId w:val="8"/>
              </w:numPr>
              <w:spacing w:after="0" w:line="240" w:lineRule="auto"/>
              <w:rPr>
                <w:rFonts w:ascii="Times New Roman" w:hAnsi="Times New Roman"/>
                <w:sz w:val="28"/>
                <w:szCs w:val="28"/>
              </w:rPr>
            </w:pPr>
            <w:r>
              <w:rPr>
                <w:rFonts w:ascii="Times New Roman" w:hAnsi="Times New Roman"/>
                <w:sz w:val="28"/>
                <w:szCs w:val="28"/>
              </w:rPr>
              <w:t>час</w:t>
            </w:r>
          </w:p>
        </w:tc>
      </w:tr>
      <w:tr w:rsidR="009E2BF9" w:rsidTr="009E2BF9">
        <w:tc>
          <w:tcPr>
            <w:tcW w:w="7939" w:type="dxa"/>
            <w:hideMark/>
          </w:tcPr>
          <w:p w:rsidR="009E2BF9" w:rsidRDefault="009E2BF9" w:rsidP="00D541F0">
            <w:pPr>
              <w:pStyle w:val="a3"/>
              <w:numPr>
                <w:ilvl w:val="0"/>
                <w:numId w:val="5"/>
              </w:numPr>
              <w:spacing w:after="0" w:line="240" w:lineRule="auto"/>
              <w:rPr>
                <w:rFonts w:ascii="Times New Roman" w:hAnsi="Times New Roman"/>
                <w:sz w:val="28"/>
                <w:szCs w:val="28"/>
              </w:rPr>
            </w:pPr>
            <w:r>
              <w:rPr>
                <w:rFonts w:ascii="Times New Roman" w:hAnsi="Times New Roman"/>
                <w:sz w:val="28"/>
                <w:szCs w:val="28"/>
              </w:rPr>
              <w:t>Решение задач на мат в ход.</w:t>
            </w:r>
          </w:p>
        </w:tc>
        <w:tc>
          <w:tcPr>
            <w:tcW w:w="2375" w:type="dxa"/>
            <w:hideMark/>
          </w:tcPr>
          <w:p w:rsidR="009E2BF9" w:rsidRDefault="009E2BF9" w:rsidP="00D541F0">
            <w:pPr>
              <w:pStyle w:val="a3"/>
              <w:numPr>
                <w:ilvl w:val="0"/>
                <w:numId w:val="8"/>
              </w:numPr>
              <w:spacing w:after="0" w:line="240" w:lineRule="auto"/>
              <w:rPr>
                <w:rFonts w:ascii="Times New Roman" w:hAnsi="Times New Roman"/>
                <w:sz w:val="28"/>
                <w:szCs w:val="28"/>
              </w:rPr>
            </w:pPr>
            <w:r>
              <w:rPr>
                <w:rFonts w:ascii="Times New Roman" w:hAnsi="Times New Roman"/>
                <w:sz w:val="28"/>
                <w:szCs w:val="28"/>
              </w:rPr>
              <w:t>час</w:t>
            </w:r>
          </w:p>
        </w:tc>
      </w:tr>
      <w:tr w:rsidR="009E2BF9" w:rsidTr="009E2BF9">
        <w:tc>
          <w:tcPr>
            <w:tcW w:w="7939" w:type="dxa"/>
            <w:hideMark/>
          </w:tcPr>
          <w:p w:rsidR="009E2BF9" w:rsidRDefault="009E2BF9" w:rsidP="00D541F0">
            <w:pPr>
              <w:pStyle w:val="a3"/>
              <w:numPr>
                <w:ilvl w:val="0"/>
                <w:numId w:val="5"/>
              </w:numPr>
              <w:spacing w:after="0" w:line="240" w:lineRule="auto"/>
              <w:rPr>
                <w:rFonts w:ascii="Times New Roman" w:hAnsi="Times New Roman"/>
                <w:sz w:val="28"/>
                <w:szCs w:val="28"/>
              </w:rPr>
            </w:pPr>
            <w:r>
              <w:rPr>
                <w:rFonts w:ascii="Times New Roman" w:hAnsi="Times New Roman"/>
                <w:sz w:val="28"/>
                <w:szCs w:val="28"/>
              </w:rPr>
              <w:t>Запись шахматной партии</w:t>
            </w:r>
          </w:p>
        </w:tc>
        <w:tc>
          <w:tcPr>
            <w:tcW w:w="2375" w:type="dxa"/>
            <w:hideMark/>
          </w:tcPr>
          <w:p w:rsidR="009E2BF9" w:rsidRDefault="009E2BF9" w:rsidP="00D541F0">
            <w:pPr>
              <w:pStyle w:val="a3"/>
              <w:numPr>
                <w:ilvl w:val="0"/>
                <w:numId w:val="9"/>
              </w:numPr>
              <w:spacing w:after="0" w:line="240" w:lineRule="auto"/>
              <w:rPr>
                <w:rFonts w:ascii="Times New Roman" w:hAnsi="Times New Roman"/>
                <w:sz w:val="28"/>
                <w:szCs w:val="28"/>
              </w:rPr>
            </w:pPr>
            <w:r>
              <w:rPr>
                <w:rFonts w:ascii="Times New Roman" w:hAnsi="Times New Roman"/>
                <w:sz w:val="28"/>
                <w:szCs w:val="28"/>
              </w:rPr>
              <w:t>час</w:t>
            </w:r>
          </w:p>
        </w:tc>
      </w:tr>
      <w:tr w:rsidR="009E2BF9" w:rsidTr="009E2BF9">
        <w:tc>
          <w:tcPr>
            <w:tcW w:w="7939" w:type="dxa"/>
            <w:hideMark/>
          </w:tcPr>
          <w:p w:rsidR="009E2BF9" w:rsidRDefault="009E2BF9" w:rsidP="00D541F0">
            <w:pPr>
              <w:pStyle w:val="a3"/>
              <w:numPr>
                <w:ilvl w:val="0"/>
                <w:numId w:val="5"/>
              </w:numPr>
              <w:spacing w:after="0" w:line="240" w:lineRule="auto"/>
              <w:rPr>
                <w:rFonts w:ascii="Times New Roman" w:hAnsi="Times New Roman"/>
                <w:sz w:val="28"/>
                <w:szCs w:val="28"/>
              </w:rPr>
            </w:pPr>
            <w:r>
              <w:rPr>
                <w:rFonts w:ascii="Times New Roman" w:hAnsi="Times New Roman"/>
                <w:sz w:val="28"/>
                <w:szCs w:val="28"/>
              </w:rPr>
              <w:t>Этика поведения во время партии.</w:t>
            </w:r>
          </w:p>
        </w:tc>
        <w:tc>
          <w:tcPr>
            <w:tcW w:w="2375" w:type="dxa"/>
            <w:hideMark/>
          </w:tcPr>
          <w:p w:rsidR="009E2BF9" w:rsidRDefault="009E2BF9" w:rsidP="00D541F0">
            <w:pPr>
              <w:pStyle w:val="a3"/>
              <w:numPr>
                <w:ilvl w:val="0"/>
                <w:numId w:val="10"/>
              </w:numPr>
              <w:spacing w:after="0" w:line="240" w:lineRule="auto"/>
              <w:rPr>
                <w:rFonts w:ascii="Times New Roman" w:hAnsi="Times New Roman"/>
                <w:sz w:val="28"/>
                <w:szCs w:val="28"/>
              </w:rPr>
            </w:pPr>
            <w:r>
              <w:rPr>
                <w:rFonts w:ascii="Times New Roman" w:hAnsi="Times New Roman"/>
                <w:sz w:val="28"/>
                <w:szCs w:val="28"/>
              </w:rPr>
              <w:t>час</w:t>
            </w:r>
          </w:p>
        </w:tc>
      </w:tr>
      <w:tr w:rsidR="009E2BF9" w:rsidTr="009E2BF9">
        <w:tc>
          <w:tcPr>
            <w:tcW w:w="7939" w:type="dxa"/>
            <w:hideMark/>
          </w:tcPr>
          <w:p w:rsidR="009E2BF9" w:rsidRDefault="009E2BF9" w:rsidP="00D541F0">
            <w:pPr>
              <w:pStyle w:val="a3"/>
              <w:numPr>
                <w:ilvl w:val="0"/>
                <w:numId w:val="5"/>
              </w:numPr>
              <w:spacing w:after="0" w:line="240" w:lineRule="auto"/>
              <w:rPr>
                <w:rFonts w:ascii="Times New Roman" w:hAnsi="Times New Roman"/>
                <w:sz w:val="28"/>
                <w:szCs w:val="28"/>
              </w:rPr>
            </w:pPr>
            <w:r>
              <w:rPr>
                <w:rFonts w:ascii="Times New Roman" w:hAnsi="Times New Roman"/>
                <w:sz w:val="28"/>
                <w:szCs w:val="28"/>
              </w:rPr>
              <w:t>Игра на турнире</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tcPr>
          <w:p w:rsidR="009E2BF9" w:rsidRDefault="009E2BF9">
            <w:pPr>
              <w:spacing w:after="0" w:line="240" w:lineRule="auto"/>
              <w:rPr>
                <w:rFonts w:ascii="Times New Roman" w:hAnsi="Times New Roman"/>
                <w:sz w:val="28"/>
                <w:szCs w:val="28"/>
              </w:rPr>
            </w:pP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8 часов</w:t>
            </w:r>
          </w:p>
        </w:tc>
      </w:tr>
      <w:tr w:rsidR="009E2BF9" w:rsidTr="009E2BF9">
        <w:tc>
          <w:tcPr>
            <w:tcW w:w="7939" w:type="dxa"/>
            <w:hideMark/>
          </w:tcPr>
          <w:p w:rsidR="009E2BF9" w:rsidRDefault="009E2BF9">
            <w:pPr>
              <w:spacing w:after="0" w:line="240" w:lineRule="auto"/>
              <w:jc w:val="center"/>
              <w:rPr>
                <w:rFonts w:ascii="Times New Roman" w:hAnsi="Times New Roman"/>
                <w:sz w:val="28"/>
                <w:szCs w:val="28"/>
              </w:rPr>
            </w:pPr>
            <w:r>
              <w:rPr>
                <w:rFonts w:ascii="Times New Roman" w:hAnsi="Times New Roman"/>
                <w:sz w:val="28"/>
                <w:szCs w:val="28"/>
              </w:rPr>
              <w:t>Ноябрь.</w:t>
            </w:r>
          </w:p>
        </w:tc>
        <w:tc>
          <w:tcPr>
            <w:tcW w:w="2375" w:type="dxa"/>
          </w:tcPr>
          <w:p w:rsidR="009E2BF9" w:rsidRDefault="009E2BF9">
            <w:pPr>
              <w:spacing w:after="0" w:line="240" w:lineRule="auto"/>
              <w:rPr>
                <w:rFonts w:ascii="Times New Roman" w:hAnsi="Times New Roman"/>
                <w:sz w:val="28"/>
                <w:szCs w:val="28"/>
              </w:rPr>
            </w:pPr>
          </w:p>
        </w:tc>
      </w:tr>
      <w:tr w:rsidR="009E2BF9" w:rsidTr="009E2BF9">
        <w:tc>
          <w:tcPr>
            <w:tcW w:w="7939" w:type="dxa"/>
            <w:hideMark/>
          </w:tcPr>
          <w:p w:rsidR="009E2BF9" w:rsidRDefault="009E2BF9" w:rsidP="00D541F0">
            <w:pPr>
              <w:pStyle w:val="a3"/>
              <w:numPr>
                <w:ilvl w:val="0"/>
                <w:numId w:val="11"/>
              </w:numPr>
              <w:spacing w:after="0" w:line="240" w:lineRule="auto"/>
              <w:rPr>
                <w:rFonts w:ascii="Times New Roman" w:hAnsi="Times New Roman"/>
                <w:sz w:val="28"/>
                <w:szCs w:val="28"/>
              </w:rPr>
            </w:pPr>
            <w:r>
              <w:rPr>
                <w:rFonts w:ascii="Times New Roman" w:hAnsi="Times New Roman"/>
                <w:sz w:val="28"/>
                <w:szCs w:val="28"/>
              </w:rPr>
              <w:t>Стадии шахматной партии: дебют, миттельшпиль, эндшпиль. Как можно проиграть партию за 2, 3, 4 хода</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rsidP="00D541F0">
            <w:pPr>
              <w:pStyle w:val="a3"/>
              <w:numPr>
                <w:ilvl w:val="0"/>
                <w:numId w:val="11"/>
              </w:numPr>
              <w:spacing w:after="0" w:line="240" w:lineRule="auto"/>
              <w:rPr>
                <w:rFonts w:ascii="Times New Roman" w:hAnsi="Times New Roman"/>
                <w:sz w:val="28"/>
                <w:szCs w:val="28"/>
              </w:rPr>
            </w:pPr>
            <w:r>
              <w:rPr>
                <w:rFonts w:ascii="Times New Roman" w:hAnsi="Times New Roman"/>
                <w:sz w:val="28"/>
                <w:szCs w:val="28"/>
              </w:rPr>
              <w:t>Три принципа игры в дебюте: разбор партий, миниатюр.</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rsidP="00D541F0">
            <w:pPr>
              <w:pStyle w:val="a3"/>
              <w:numPr>
                <w:ilvl w:val="0"/>
                <w:numId w:val="11"/>
              </w:numPr>
              <w:spacing w:after="0" w:line="240" w:lineRule="auto"/>
              <w:rPr>
                <w:rFonts w:ascii="Times New Roman" w:hAnsi="Times New Roman"/>
                <w:sz w:val="28"/>
                <w:szCs w:val="28"/>
              </w:rPr>
            </w:pPr>
            <w:r>
              <w:rPr>
                <w:rFonts w:ascii="Times New Roman" w:hAnsi="Times New Roman"/>
                <w:sz w:val="28"/>
                <w:szCs w:val="28"/>
              </w:rPr>
              <w:t>Центр.</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rsidP="00D541F0">
            <w:pPr>
              <w:pStyle w:val="a3"/>
              <w:numPr>
                <w:ilvl w:val="0"/>
                <w:numId w:val="11"/>
              </w:numPr>
              <w:spacing w:after="0" w:line="240" w:lineRule="auto"/>
              <w:rPr>
                <w:rFonts w:ascii="Times New Roman" w:hAnsi="Times New Roman"/>
                <w:sz w:val="28"/>
                <w:szCs w:val="28"/>
              </w:rPr>
            </w:pPr>
            <w:r>
              <w:rPr>
                <w:rFonts w:ascii="Times New Roman" w:hAnsi="Times New Roman"/>
                <w:sz w:val="28"/>
                <w:szCs w:val="28"/>
              </w:rPr>
              <w:t>Мобилизация.</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rsidP="00D541F0">
            <w:pPr>
              <w:pStyle w:val="a3"/>
              <w:numPr>
                <w:ilvl w:val="0"/>
                <w:numId w:val="11"/>
              </w:numPr>
              <w:spacing w:after="0" w:line="240" w:lineRule="auto"/>
              <w:rPr>
                <w:rFonts w:ascii="Times New Roman" w:hAnsi="Times New Roman"/>
                <w:sz w:val="28"/>
                <w:szCs w:val="28"/>
              </w:rPr>
            </w:pPr>
            <w:r>
              <w:rPr>
                <w:rFonts w:ascii="Times New Roman" w:hAnsi="Times New Roman"/>
                <w:sz w:val="28"/>
                <w:szCs w:val="28"/>
              </w:rPr>
              <w:t>Безопасность.</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rsidP="00D541F0">
            <w:pPr>
              <w:pStyle w:val="a3"/>
              <w:numPr>
                <w:ilvl w:val="0"/>
                <w:numId w:val="11"/>
              </w:numPr>
              <w:spacing w:after="0" w:line="240" w:lineRule="auto"/>
              <w:rPr>
                <w:rFonts w:ascii="Times New Roman" w:hAnsi="Times New Roman"/>
                <w:sz w:val="28"/>
                <w:szCs w:val="28"/>
              </w:rPr>
            </w:pPr>
            <w:r>
              <w:rPr>
                <w:rFonts w:ascii="Times New Roman" w:hAnsi="Times New Roman"/>
                <w:sz w:val="28"/>
                <w:szCs w:val="28"/>
              </w:rPr>
              <w:t>Решение задач на мат в один ход.</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2 час</w:t>
            </w:r>
          </w:p>
        </w:tc>
      </w:tr>
      <w:tr w:rsidR="009E2BF9" w:rsidTr="009E2BF9">
        <w:tc>
          <w:tcPr>
            <w:tcW w:w="7939" w:type="dxa"/>
            <w:hideMark/>
          </w:tcPr>
          <w:p w:rsidR="009E2BF9" w:rsidRDefault="009E2BF9" w:rsidP="00D541F0">
            <w:pPr>
              <w:pStyle w:val="a3"/>
              <w:numPr>
                <w:ilvl w:val="0"/>
                <w:numId w:val="11"/>
              </w:numPr>
              <w:spacing w:after="0" w:line="240" w:lineRule="auto"/>
              <w:rPr>
                <w:rFonts w:ascii="Times New Roman" w:hAnsi="Times New Roman"/>
                <w:sz w:val="28"/>
                <w:szCs w:val="28"/>
              </w:rPr>
            </w:pPr>
            <w:r>
              <w:rPr>
                <w:rFonts w:ascii="Times New Roman" w:hAnsi="Times New Roman"/>
                <w:sz w:val="28"/>
                <w:szCs w:val="28"/>
              </w:rPr>
              <w:t>Техника эксплуатации шахматных компьютеров различных моделей.</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tcPr>
          <w:p w:rsidR="009E2BF9" w:rsidRDefault="009E2BF9">
            <w:pPr>
              <w:spacing w:after="0" w:line="240" w:lineRule="auto"/>
              <w:rPr>
                <w:rFonts w:ascii="Times New Roman" w:hAnsi="Times New Roman"/>
                <w:sz w:val="28"/>
                <w:szCs w:val="28"/>
              </w:rPr>
            </w:pP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8 часов</w:t>
            </w:r>
          </w:p>
        </w:tc>
      </w:tr>
      <w:tr w:rsidR="009E2BF9" w:rsidTr="009E2BF9">
        <w:tc>
          <w:tcPr>
            <w:tcW w:w="7939" w:type="dxa"/>
            <w:hideMark/>
          </w:tcPr>
          <w:p w:rsidR="009E2BF9" w:rsidRDefault="009E2BF9">
            <w:pPr>
              <w:spacing w:after="0" w:line="240" w:lineRule="auto"/>
              <w:jc w:val="center"/>
              <w:rPr>
                <w:rFonts w:ascii="Times New Roman" w:hAnsi="Times New Roman"/>
                <w:sz w:val="28"/>
                <w:szCs w:val="28"/>
              </w:rPr>
            </w:pPr>
            <w:r>
              <w:rPr>
                <w:rFonts w:ascii="Times New Roman" w:hAnsi="Times New Roman"/>
                <w:sz w:val="28"/>
                <w:szCs w:val="28"/>
              </w:rPr>
              <w:t>Декабрь.</w:t>
            </w:r>
          </w:p>
        </w:tc>
        <w:tc>
          <w:tcPr>
            <w:tcW w:w="2375" w:type="dxa"/>
          </w:tcPr>
          <w:p w:rsidR="009E2BF9" w:rsidRDefault="009E2BF9">
            <w:pPr>
              <w:spacing w:after="0" w:line="240" w:lineRule="auto"/>
              <w:rPr>
                <w:rFonts w:ascii="Times New Roman" w:hAnsi="Times New Roman"/>
                <w:sz w:val="28"/>
                <w:szCs w:val="28"/>
              </w:rPr>
            </w:pPr>
          </w:p>
        </w:tc>
      </w:tr>
      <w:tr w:rsidR="009E2BF9" w:rsidTr="009E2BF9">
        <w:tc>
          <w:tcPr>
            <w:tcW w:w="7939" w:type="dxa"/>
            <w:hideMark/>
          </w:tcPr>
          <w:p w:rsidR="009E2BF9" w:rsidRDefault="009E2BF9" w:rsidP="00D541F0">
            <w:pPr>
              <w:pStyle w:val="a3"/>
              <w:numPr>
                <w:ilvl w:val="0"/>
                <w:numId w:val="12"/>
              </w:numPr>
              <w:spacing w:after="0" w:line="240" w:lineRule="auto"/>
              <w:rPr>
                <w:rFonts w:ascii="Times New Roman" w:hAnsi="Times New Roman"/>
                <w:sz w:val="28"/>
                <w:szCs w:val="28"/>
              </w:rPr>
            </w:pPr>
            <w:r>
              <w:rPr>
                <w:rFonts w:ascii="Times New Roman" w:hAnsi="Times New Roman"/>
                <w:sz w:val="28"/>
                <w:szCs w:val="28"/>
              </w:rPr>
              <w:t>Элементы шахматной техники и их роль в игре.</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rsidP="00D541F0">
            <w:pPr>
              <w:pStyle w:val="a3"/>
              <w:numPr>
                <w:ilvl w:val="0"/>
                <w:numId w:val="12"/>
              </w:numPr>
              <w:spacing w:after="0" w:line="240" w:lineRule="auto"/>
              <w:rPr>
                <w:rFonts w:ascii="Times New Roman" w:hAnsi="Times New Roman"/>
                <w:sz w:val="28"/>
                <w:szCs w:val="28"/>
              </w:rPr>
            </w:pPr>
            <w:r>
              <w:rPr>
                <w:rFonts w:ascii="Times New Roman" w:hAnsi="Times New Roman"/>
                <w:sz w:val="28"/>
                <w:szCs w:val="28"/>
              </w:rPr>
              <w:t>Двойной удар.</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rsidP="00D541F0">
            <w:pPr>
              <w:pStyle w:val="a3"/>
              <w:numPr>
                <w:ilvl w:val="0"/>
                <w:numId w:val="12"/>
              </w:numPr>
              <w:spacing w:after="0" w:line="240" w:lineRule="auto"/>
              <w:rPr>
                <w:rFonts w:ascii="Times New Roman" w:hAnsi="Times New Roman"/>
                <w:sz w:val="28"/>
                <w:szCs w:val="28"/>
              </w:rPr>
            </w:pPr>
            <w:r>
              <w:rPr>
                <w:rFonts w:ascii="Times New Roman" w:hAnsi="Times New Roman"/>
                <w:sz w:val="28"/>
                <w:szCs w:val="28"/>
              </w:rPr>
              <w:t>Связка</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часа</w:t>
            </w:r>
          </w:p>
        </w:tc>
      </w:tr>
      <w:tr w:rsidR="009E2BF9" w:rsidTr="009E2BF9">
        <w:tc>
          <w:tcPr>
            <w:tcW w:w="7939" w:type="dxa"/>
            <w:hideMark/>
          </w:tcPr>
          <w:p w:rsidR="009E2BF9" w:rsidRDefault="009E2BF9" w:rsidP="00D541F0">
            <w:pPr>
              <w:pStyle w:val="a3"/>
              <w:numPr>
                <w:ilvl w:val="0"/>
                <w:numId w:val="12"/>
              </w:numPr>
              <w:spacing w:after="0" w:line="240" w:lineRule="auto"/>
              <w:rPr>
                <w:rFonts w:ascii="Times New Roman" w:hAnsi="Times New Roman"/>
                <w:sz w:val="28"/>
                <w:szCs w:val="28"/>
              </w:rPr>
            </w:pPr>
            <w:r>
              <w:rPr>
                <w:rFonts w:ascii="Times New Roman" w:hAnsi="Times New Roman"/>
                <w:sz w:val="28"/>
                <w:szCs w:val="28"/>
              </w:rPr>
              <w:t>Решение задач на технику и мат в два хода</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rsidP="00D541F0">
            <w:pPr>
              <w:pStyle w:val="a3"/>
              <w:numPr>
                <w:ilvl w:val="0"/>
                <w:numId w:val="12"/>
              </w:numPr>
              <w:spacing w:after="0" w:line="240" w:lineRule="auto"/>
              <w:rPr>
                <w:rFonts w:ascii="Times New Roman" w:hAnsi="Times New Roman"/>
                <w:sz w:val="28"/>
                <w:szCs w:val="28"/>
              </w:rPr>
            </w:pPr>
            <w:r>
              <w:rPr>
                <w:rFonts w:ascii="Times New Roman" w:hAnsi="Times New Roman"/>
                <w:sz w:val="28"/>
                <w:szCs w:val="28"/>
              </w:rPr>
              <w:t>Игра на турнире.</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4 часа</w:t>
            </w:r>
          </w:p>
        </w:tc>
      </w:tr>
      <w:tr w:rsidR="009E2BF9" w:rsidTr="009E2BF9">
        <w:tc>
          <w:tcPr>
            <w:tcW w:w="7939" w:type="dxa"/>
          </w:tcPr>
          <w:p w:rsidR="009E2BF9" w:rsidRDefault="009E2BF9">
            <w:pPr>
              <w:pStyle w:val="a3"/>
              <w:spacing w:after="0" w:line="240" w:lineRule="auto"/>
              <w:rPr>
                <w:rFonts w:ascii="Times New Roman" w:hAnsi="Times New Roman"/>
                <w:sz w:val="28"/>
                <w:szCs w:val="28"/>
              </w:rPr>
            </w:pP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8 часов.</w:t>
            </w:r>
          </w:p>
        </w:tc>
      </w:tr>
      <w:tr w:rsidR="009E2BF9" w:rsidTr="009E2BF9">
        <w:tc>
          <w:tcPr>
            <w:tcW w:w="7939" w:type="dxa"/>
            <w:hideMark/>
          </w:tcPr>
          <w:p w:rsidR="009E2BF9" w:rsidRDefault="009E2BF9">
            <w:pPr>
              <w:spacing w:after="0" w:line="240" w:lineRule="auto"/>
              <w:jc w:val="center"/>
              <w:rPr>
                <w:rFonts w:ascii="Times New Roman" w:hAnsi="Times New Roman"/>
                <w:sz w:val="28"/>
                <w:szCs w:val="28"/>
              </w:rPr>
            </w:pPr>
            <w:r>
              <w:rPr>
                <w:rFonts w:ascii="Times New Roman" w:hAnsi="Times New Roman"/>
                <w:sz w:val="28"/>
                <w:szCs w:val="28"/>
              </w:rPr>
              <w:t>Январь.</w:t>
            </w:r>
          </w:p>
        </w:tc>
        <w:tc>
          <w:tcPr>
            <w:tcW w:w="2375" w:type="dxa"/>
          </w:tcPr>
          <w:p w:rsidR="009E2BF9" w:rsidRDefault="009E2BF9">
            <w:pPr>
              <w:spacing w:after="0" w:line="240" w:lineRule="auto"/>
              <w:rPr>
                <w:rFonts w:ascii="Times New Roman" w:hAnsi="Times New Roman"/>
                <w:sz w:val="28"/>
                <w:szCs w:val="28"/>
              </w:rPr>
            </w:pPr>
          </w:p>
        </w:tc>
      </w:tr>
      <w:tr w:rsidR="009E2BF9" w:rsidTr="009E2BF9">
        <w:tc>
          <w:tcPr>
            <w:tcW w:w="7939" w:type="dxa"/>
            <w:hideMark/>
          </w:tcPr>
          <w:p w:rsidR="009E2BF9" w:rsidRDefault="009E2BF9" w:rsidP="00D541F0">
            <w:pPr>
              <w:pStyle w:val="a3"/>
              <w:numPr>
                <w:ilvl w:val="0"/>
                <w:numId w:val="13"/>
              </w:numPr>
              <w:spacing w:after="0" w:line="240" w:lineRule="auto"/>
              <w:rPr>
                <w:rFonts w:ascii="Times New Roman" w:hAnsi="Times New Roman"/>
                <w:sz w:val="28"/>
                <w:szCs w:val="28"/>
              </w:rPr>
            </w:pPr>
            <w:r>
              <w:rPr>
                <w:rFonts w:ascii="Times New Roman" w:hAnsi="Times New Roman"/>
                <w:sz w:val="28"/>
                <w:szCs w:val="28"/>
              </w:rPr>
              <w:t>Комбинация и ее роль в шахматной партии. Демонстрация примеров.</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rsidP="00D541F0">
            <w:pPr>
              <w:pStyle w:val="a3"/>
              <w:numPr>
                <w:ilvl w:val="0"/>
                <w:numId w:val="13"/>
              </w:numPr>
              <w:spacing w:after="0" w:line="240" w:lineRule="auto"/>
              <w:rPr>
                <w:rFonts w:ascii="Times New Roman" w:hAnsi="Times New Roman"/>
                <w:sz w:val="28"/>
                <w:szCs w:val="28"/>
              </w:rPr>
            </w:pPr>
            <w:r>
              <w:rPr>
                <w:rFonts w:ascii="Times New Roman" w:hAnsi="Times New Roman"/>
                <w:sz w:val="28"/>
                <w:szCs w:val="28"/>
              </w:rPr>
              <w:t>Классификация комбинированных тактических примеров.</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rsidP="00D541F0">
            <w:pPr>
              <w:pStyle w:val="a3"/>
              <w:numPr>
                <w:ilvl w:val="0"/>
                <w:numId w:val="13"/>
              </w:numPr>
              <w:spacing w:after="0" w:line="240" w:lineRule="auto"/>
              <w:rPr>
                <w:rFonts w:ascii="Times New Roman" w:hAnsi="Times New Roman"/>
                <w:sz w:val="28"/>
                <w:szCs w:val="28"/>
              </w:rPr>
            </w:pPr>
            <w:r>
              <w:rPr>
                <w:rFonts w:ascii="Times New Roman" w:hAnsi="Times New Roman"/>
                <w:sz w:val="28"/>
                <w:szCs w:val="28"/>
              </w:rPr>
              <w:t>Отвлечение.</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rsidP="00D541F0">
            <w:pPr>
              <w:pStyle w:val="a3"/>
              <w:numPr>
                <w:ilvl w:val="0"/>
                <w:numId w:val="13"/>
              </w:numPr>
              <w:spacing w:after="0" w:line="240" w:lineRule="auto"/>
              <w:rPr>
                <w:rFonts w:ascii="Times New Roman" w:hAnsi="Times New Roman"/>
                <w:sz w:val="28"/>
                <w:szCs w:val="28"/>
              </w:rPr>
            </w:pPr>
            <w:r>
              <w:rPr>
                <w:rFonts w:ascii="Times New Roman" w:hAnsi="Times New Roman"/>
                <w:sz w:val="28"/>
                <w:szCs w:val="28"/>
              </w:rPr>
              <w:t>Завлекание</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rsidP="00D541F0">
            <w:pPr>
              <w:pStyle w:val="a3"/>
              <w:numPr>
                <w:ilvl w:val="0"/>
                <w:numId w:val="13"/>
              </w:numPr>
              <w:spacing w:after="0" w:line="240" w:lineRule="auto"/>
              <w:rPr>
                <w:rFonts w:ascii="Times New Roman" w:hAnsi="Times New Roman"/>
                <w:sz w:val="28"/>
                <w:szCs w:val="28"/>
              </w:rPr>
            </w:pPr>
            <w:r>
              <w:rPr>
                <w:rFonts w:ascii="Times New Roman" w:hAnsi="Times New Roman"/>
                <w:sz w:val="28"/>
                <w:szCs w:val="28"/>
              </w:rPr>
              <w:t>Прикрытие.</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rsidP="00D541F0">
            <w:pPr>
              <w:pStyle w:val="a3"/>
              <w:numPr>
                <w:ilvl w:val="0"/>
                <w:numId w:val="13"/>
              </w:numPr>
              <w:spacing w:after="0" w:line="240" w:lineRule="auto"/>
              <w:rPr>
                <w:rFonts w:ascii="Times New Roman" w:hAnsi="Times New Roman"/>
                <w:sz w:val="28"/>
                <w:szCs w:val="28"/>
              </w:rPr>
            </w:pPr>
            <w:r>
              <w:rPr>
                <w:rFonts w:ascii="Times New Roman" w:hAnsi="Times New Roman"/>
                <w:sz w:val="28"/>
                <w:szCs w:val="28"/>
              </w:rPr>
              <w:t>Рентген.</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rsidP="00D541F0">
            <w:pPr>
              <w:pStyle w:val="a3"/>
              <w:numPr>
                <w:ilvl w:val="0"/>
                <w:numId w:val="13"/>
              </w:numPr>
              <w:spacing w:after="0" w:line="240" w:lineRule="auto"/>
              <w:rPr>
                <w:rFonts w:ascii="Times New Roman" w:hAnsi="Times New Roman"/>
                <w:sz w:val="28"/>
                <w:szCs w:val="28"/>
              </w:rPr>
            </w:pPr>
            <w:r>
              <w:rPr>
                <w:rFonts w:ascii="Times New Roman" w:hAnsi="Times New Roman"/>
                <w:sz w:val="28"/>
                <w:szCs w:val="28"/>
              </w:rPr>
              <w:t>Мат по последней горизонтали.</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rsidP="00D541F0">
            <w:pPr>
              <w:pStyle w:val="a3"/>
              <w:numPr>
                <w:ilvl w:val="0"/>
                <w:numId w:val="13"/>
              </w:numPr>
              <w:spacing w:after="0" w:line="240" w:lineRule="auto"/>
              <w:rPr>
                <w:rFonts w:ascii="Times New Roman" w:hAnsi="Times New Roman"/>
                <w:sz w:val="28"/>
                <w:szCs w:val="28"/>
              </w:rPr>
            </w:pPr>
            <w:proofErr w:type="gramStart"/>
            <w:r>
              <w:rPr>
                <w:rFonts w:ascii="Times New Roman" w:hAnsi="Times New Roman"/>
                <w:sz w:val="28"/>
                <w:szCs w:val="28"/>
              </w:rPr>
              <w:lastRenderedPageBreak/>
              <w:t>Спертый</w:t>
            </w:r>
            <w:proofErr w:type="gramEnd"/>
            <w:r>
              <w:rPr>
                <w:rFonts w:ascii="Times New Roman" w:hAnsi="Times New Roman"/>
                <w:sz w:val="28"/>
                <w:szCs w:val="28"/>
              </w:rPr>
              <w:t xml:space="preserve"> мат.</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tcPr>
          <w:p w:rsidR="009E2BF9" w:rsidRDefault="009E2BF9">
            <w:pPr>
              <w:pStyle w:val="a3"/>
              <w:spacing w:after="0" w:line="240" w:lineRule="auto"/>
              <w:rPr>
                <w:rFonts w:ascii="Times New Roman" w:hAnsi="Times New Roman"/>
                <w:sz w:val="28"/>
                <w:szCs w:val="28"/>
              </w:rPr>
            </w:pP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8 часов.</w:t>
            </w:r>
          </w:p>
        </w:tc>
      </w:tr>
      <w:tr w:rsidR="009E2BF9" w:rsidTr="009E2BF9">
        <w:tc>
          <w:tcPr>
            <w:tcW w:w="7939" w:type="dxa"/>
            <w:hideMark/>
          </w:tcPr>
          <w:p w:rsidR="009E2BF9" w:rsidRDefault="009E2BF9">
            <w:pPr>
              <w:spacing w:after="0" w:line="240" w:lineRule="auto"/>
              <w:jc w:val="center"/>
              <w:rPr>
                <w:rFonts w:ascii="Times New Roman" w:hAnsi="Times New Roman"/>
                <w:sz w:val="28"/>
                <w:szCs w:val="28"/>
              </w:rPr>
            </w:pPr>
            <w:r>
              <w:rPr>
                <w:rFonts w:ascii="Times New Roman" w:hAnsi="Times New Roman"/>
                <w:sz w:val="28"/>
                <w:szCs w:val="28"/>
              </w:rPr>
              <w:t>Февраль.</w:t>
            </w:r>
          </w:p>
        </w:tc>
        <w:tc>
          <w:tcPr>
            <w:tcW w:w="2375" w:type="dxa"/>
          </w:tcPr>
          <w:p w:rsidR="009E2BF9" w:rsidRDefault="009E2BF9">
            <w:pPr>
              <w:spacing w:after="0" w:line="240" w:lineRule="auto"/>
              <w:rPr>
                <w:rFonts w:ascii="Times New Roman" w:hAnsi="Times New Roman"/>
                <w:sz w:val="28"/>
                <w:szCs w:val="28"/>
              </w:rPr>
            </w:pPr>
          </w:p>
        </w:tc>
      </w:tr>
      <w:tr w:rsidR="009E2BF9" w:rsidTr="009E2BF9">
        <w:tc>
          <w:tcPr>
            <w:tcW w:w="7939" w:type="dxa"/>
            <w:hideMark/>
          </w:tcPr>
          <w:p w:rsidR="009E2BF9" w:rsidRDefault="009E2BF9" w:rsidP="00D541F0">
            <w:pPr>
              <w:pStyle w:val="a3"/>
              <w:numPr>
                <w:ilvl w:val="0"/>
                <w:numId w:val="14"/>
              </w:numPr>
              <w:spacing w:after="0" w:line="240" w:lineRule="auto"/>
              <w:rPr>
                <w:rFonts w:ascii="Times New Roman" w:hAnsi="Times New Roman"/>
                <w:sz w:val="28"/>
                <w:szCs w:val="28"/>
              </w:rPr>
            </w:pPr>
            <w:r>
              <w:rPr>
                <w:rFonts w:ascii="Times New Roman" w:hAnsi="Times New Roman"/>
                <w:sz w:val="28"/>
                <w:szCs w:val="28"/>
              </w:rPr>
              <w:t>Дебютные ловушки и их роль в шахматной партии.</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rsidP="00D541F0">
            <w:pPr>
              <w:pStyle w:val="a3"/>
              <w:numPr>
                <w:ilvl w:val="0"/>
                <w:numId w:val="14"/>
              </w:numPr>
              <w:spacing w:after="0" w:line="240" w:lineRule="auto"/>
              <w:rPr>
                <w:rFonts w:ascii="Times New Roman" w:hAnsi="Times New Roman"/>
                <w:sz w:val="28"/>
                <w:szCs w:val="28"/>
              </w:rPr>
            </w:pPr>
            <w:r>
              <w:rPr>
                <w:rFonts w:ascii="Times New Roman" w:hAnsi="Times New Roman"/>
                <w:sz w:val="28"/>
                <w:szCs w:val="28"/>
              </w:rPr>
              <w:t>Разбор партий, миниатюр.</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4 часа</w:t>
            </w:r>
          </w:p>
        </w:tc>
      </w:tr>
      <w:tr w:rsidR="009E2BF9" w:rsidTr="009E2BF9">
        <w:tc>
          <w:tcPr>
            <w:tcW w:w="7939" w:type="dxa"/>
            <w:hideMark/>
          </w:tcPr>
          <w:p w:rsidR="009E2BF9" w:rsidRDefault="009E2BF9" w:rsidP="00D541F0">
            <w:pPr>
              <w:pStyle w:val="a3"/>
              <w:numPr>
                <w:ilvl w:val="0"/>
                <w:numId w:val="14"/>
              </w:numPr>
              <w:spacing w:after="0" w:line="240" w:lineRule="auto"/>
              <w:rPr>
                <w:rFonts w:ascii="Times New Roman" w:hAnsi="Times New Roman"/>
                <w:sz w:val="28"/>
                <w:szCs w:val="28"/>
              </w:rPr>
            </w:pPr>
            <w:r>
              <w:rPr>
                <w:rFonts w:ascii="Times New Roman" w:hAnsi="Times New Roman"/>
                <w:sz w:val="28"/>
                <w:szCs w:val="28"/>
              </w:rPr>
              <w:t>Игра на турнире</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3 часа</w:t>
            </w:r>
          </w:p>
        </w:tc>
      </w:tr>
      <w:tr w:rsidR="009E2BF9" w:rsidTr="009E2BF9">
        <w:tc>
          <w:tcPr>
            <w:tcW w:w="7939" w:type="dxa"/>
          </w:tcPr>
          <w:p w:rsidR="009E2BF9" w:rsidRDefault="009E2BF9">
            <w:pPr>
              <w:spacing w:after="0" w:line="240" w:lineRule="auto"/>
              <w:rPr>
                <w:rFonts w:ascii="Times New Roman" w:hAnsi="Times New Roman"/>
                <w:sz w:val="28"/>
                <w:szCs w:val="28"/>
              </w:rPr>
            </w:pP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8 часов</w:t>
            </w:r>
          </w:p>
        </w:tc>
      </w:tr>
      <w:tr w:rsidR="009E2BF9" w:rsidTr="009E2BF9">
        <w:tc>
          <w:tcPr>
            <w:tcW w:w="7939" w:type="dxa"/>
            <w:hideMark/>
          </w:tcPr>
          <w:p w:rsidR="009E2BF9" w:rsidRDefault="009E2BF9">
            <w:pPr>
              <w:spacing w:after="0" w:line="240" w:lineRule="auto"/>
              <w:jc w:val="center"/>
              <w:rPr>
                <w:rFonts w:ascii="Times New Roman" w:hAnsi="Times New Roman"/>
                <w:sz w:val="28"/>
                <w:szCs w:val="28"/>
              </w:rPr>
            </w:pPr>
            <w:r>
              <w:rPr>
                <w:rFonts w:ascii="Times New Roman" w:hAnsi="Times New Roman"/>
                <w:sz w:val="28"/>
                <w:szCs w:val="28"/>
              </w:rPr>
              <w:t>Март.</w:t>
            </w:r>
          </w:p>
        </w:tc>
        <w:tc>
          <w:tcPr>
            <w:tcW w:w="2375" w:type="dxa"/>
          </w:tcPr>
          <w:p w:rsidR="009E2BF9" w:rsidRDefault="009E2BF9">
            <w:pPr>
              <w:spacing w:after="0" w:line="240" w:lineRule="auto"/>
              <w:rPr>
                <w:rFonts w:ascii="Times New Roman" w:hAnsi="Times New Roman"/>
                <w:sz w:val="28"/>
                <w:szCs w:val="28"/>
              </w:rPr>
            </w:pPr>
          </w:p>
        </w:tc>
      </w:tr>
      <w:tr w:rsidR="009E2BF9" w:rsidTr="009E2BF9">
        <w:tc>
          <w:tcPr>
            <w:tcW w:w="7939" w:type="dxa"/>
            <w:hideMark/>
          </w:tcPr>
          <w:p w:rsidR="009E2BF9" w:rsidRDefault="009E2BF9" w:rsidP="00D541F0">
            <w:pPr>
              <w:pStyle w:val="a3"/>
              <w:numPr>
                <w:ilvl w:val="0"/>
                <w:numId w:val="15"/>
              </w:numPr>
              <w:spacing w:after="0" w:line="240" w:lineRule="auto"/>
              <w:rPr>
                <w:rFonts w:ascii="Times New Roman" w:hAnsi="Times New Roman"/>
                <w:sz w:val="28"/>
                <w:szCs w:val="28"/>
              </w:rPr>
            </w:pPr>
            <w:r>
              <w:rPr>
                <w:rFonts w:ascii="Times New Roman" w:hAnsi="Times New Roman"/>
                <w:sz w:val="28"/>
                <w:szCs w:val="28"/>
              </w:rPr>
              <w:t>Комбинация на тему превращения.</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3 часа</w:t>
            </w:r>
          </w:p>
        </w:tc>
      </w:tr>
      <w:tr w:rsidR="009E2BF9" w:rsidTr="009E2BF9">
        <w:tc>
          <w:tcPr>
            <w:tcW w:w="7939" w:type="dxa"/>
            <w:hideMark/>
          </w:tcPr>
          <w:p w:rsidR="009E2BF9" w:rsidRDefault="009E2BF9" w:rsidP="00D541F0">
            <w:pPr>
              <w:pStyle w:val="a3"/>
              <w:numPr>
                <w:ilvl w:val="0"/>
                <w:numId w:val="15"/>
              </w:numPr>
              <w:spacing w:after="0" w:line="240" w:lineRule="auto"/>
              <w:rPr>
                <w:rFonts w:ascii="Times New Roman" w:hAnsi="Times New Roman"/>
                <w:sz w:val="28"/>
                <w:szCs w:val="28"/>
              </w:rPr>
            </w:pPr>
            <w:r>
              <w:rPr>
                <w:rFonts w:ascii="Times New Roman" w:hAnsi="Times New Roman"/>
                <w:sz w:val="28"/>
                <w:szCs w:val="28"/>
              </w:rPr>
              <w:t>Правило квадрата.</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rsidP="00D541F0">
            <w:pPr>
              <w:pStyle w:val="a3"/>
              <w:numPr>
                <w:ilvl w:val="0"/>
                <w:numId w:val="15"/>
              </w:numPr>
              <w:spacing w:after="0" w:line="240" w:lineRule="auto"/>
              <w:rPr>
                <w:rFonts w:ascii="Times New Roman" w:hAnsi="Times New Roman"/>
                <w:sz w:val="28"/>
                <w:szCs w:val="28"/>
              </w:rPr>
            </w:pPr>
            <w:r>
              <w:rPr>
                <w:rFonts w:ascii="Times New Roman" w:hAnsi="Times New Roman"/>
                <w:sz w:val="28"/>
                <w:szCs w:val="28"/>
              </w:rPr>
              <w:t>Проведение пешки в ферзя.</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rsidP="00D541F0">
            <w:pPr>
              <w:pStyle w:val="a3"/>
              <w:numPr>
                <w:ilvl w:val="0"/>
                <w:numId w:val="15"/>
              </w:numPr>
              <w:spacing w:after="0" w:line="240" w:lineRule="auto"/>
              <w:rPr>
                <w:rFonts w:ascii="Times New Roman" w:hAnsi="Times New Roman"/>
                <w:sz w:val="28"/>
                <w:szCs w:val="28"/>
              </w:rPr>
            </w:pPr>
            <w:r>
              <w:rPr>
                <w:rFonts w:ascii="Times New Roman" w:hAnsi="Times New Roman"/>
                <w:sz w:val="28"/>
                <w:szCs w:val="28"/>
              </w:rPr>
              <w:t>Игра на турнире.</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3 часа</w:t>
            </w:r>
          </w:p>
        </w:tc>
      </w:tr>
      <w:tr w:rsidR="009E2BF9" w:rsidTr="009E2BF9">
        <w:tc>
          <w:tcPr>
            <w:tcW w:w="7939" w:type="dxa"/>
          </w:tcPr>
          <w:p w:rsidR="009E2BF9" w:rsidRDefault="009E2BF9">
            <w:pPr>
              <w:spacing w:after="0" w:line="240" w:lineRule="auto"/>
              <w:rPr>
                <w:rFonts w:ascii="Times New Roman" w:hAnsi="Times New Roman"/>
                <w:sz w:val="28"/>
                <w:szCs w:val="28"/>
              </w:rPr>
            </w:pP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8 часов.</w:t>
            </w:r>
          </w:p>
        </w:tc>
      </w:tr>
      <w:tr w:rsidR="009E2BF9" w:rsidTr="009E2BF9">
        <w:tc>
          <w:tcPr>
            <w:tcW w:w="7939" w:type="dxa"/>
            <w:hideMark/>
          </w:tcPr>
          <w:p w:rsidR="009E2BF9" w:rsidRDefault="009E2BF9">
            <w:pPr>
              <w:spacing w:after="0" w:line="240" w:lineRule="auto"/>
              <w:jc w:val="center"/>
              <w:rPr>
                <w:rFonts w:ascii="Times New Roman" w:hAnsi="Times New Roman"/>
                <w:sz w:val="28"/>
                <w:szCs w:val="28"/>
              </w:rPr>
            </w:pPr>
            <w:r>
              <w:rPr>
                <w:rFonts w:ascii="Times New Roman" w:hAnsi="Times New Roman"/>
                <w:sz w:val="28"/>
                <w:szCs w:val="28"/>
              </w:rPr>
              <w:t>Апрель.</w:t>
            </w:r>
          </w:p>
        </w:tc>
        <w:tc>
          <w:tcPr>
            <w:tcW w:w="2375" w:type="dxa"/>
          </w:tcPr>
          <w:p w:rsidR="009E2BF9" w:rsidRDefault="009E2BF9">
            <w:pPr>
              <w:spacing w:after="0" w:line="240" w:lineRule="auto"/>
              <w:rPr>
                <w:rFonts w:ascii="Times New Roman" w:hAnsi="Times New Roman"/>
                <w:sz w:val="28"/>
                <w:szCs w:val="28"/>
              </w:rPr>
            </w:pPr>
          </w:p>
        </w:tc>
      </w:tr>
      <w:tr w:rsidR="009E2BF9" w:rsidTr="009E2BF9">
        <w:tc>
          <w:tcPr>
            <w:tcW w:w="7939" w:type="dxa"/>
            <w:hideMark/>
          </w:tcPr>
          <w:p w:rsidR="009E2BF9" w:rsidRDefault="009E2BF9" w:rsidP="00D541F0">
            <w:pPr>
              <w:pStyle w:val="a3"/>
              <w:numPr>
                <w:ilvl w:val="0"/>
                <w:numId w:val="16"/>
              </w:numPr>
              <w:spacing w:after="0" w:line="240" w:lineRule="auto"/>
              <w:rPr>
                <w:rFonts w:ascii="Times New Roman" w:hAnsi="Times New Roman"/>
                <w:sz w:val="28"/>
                <w:szCs w:val="28"/>
              </w:rPr>
            </w:pPr>
            <w:r>
              <w:rPr>
                <w:rFonts w:ascii="Times New Roman" w:hAnsi="Times New Roman"/>
                <w:sz w:val="28"/>
                <w:szCs w:val="28"/>
              </w:rPr>
              <w:t>Итальянская шахматная школа: история возникновения, романтизм.</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rsidP="00D541F0">
            <w:pPr>
              <w:pStyle w:val="a3"/>
              <w:numPr>
                <w:ilvl w:val="0"/>
                <w:numId w:val="16"/>
              </w:numPr>
              <w:spacing w:after="0" w:line="240" w:lineRule="auto"/>
              <w:rPr>
                <w:rFonts w:ascii="Times New Roman" w:hAnsi="Times New Roman"/>
                <w:sz w:val="28"/>
                <w:szCs w:val="28"/>
              </w:rPr>
            </w:pPr>
            <w:r>
              <w:rPr>
                <w:rFonts w:ascii="Times New Roman" w:hAnsi="Times New Roman"/>
                <w:sz w:val="28"/>
                <w:szCs w:val="28"/>
              </w:rPr>
              <w:t>А.Андерсен, бессмертная и вечнозеленая партия.</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rsidP="00D541F0">
            <w:pPr>
              <w:pStyle w:val="a3"/>
              <w:numPr>
                <w:ilvl w:val="0"/>
                <w:numId w:val="16"/>
              </w:numPr>
              <w:spacing w:after="0" w:line="240" w:lineRule="auto"/>
              <w:rPr>
                <w:rFonts w:ascii="Times New Roman" w:hAnsi="Times New Roman"/>
                <w:sz w:val="28"/>
                <w:szCs w:val="28"/>
              </w:rPr>
            </w:pPr>
            <w:r>
              <w:rPr>
                <w:rFonts w:ascii="Times New Roman" w:hAnsi="Times New Roman"/>
                <w:sz w:val="28"/>
                <w:szCs w:val="28"/>
              </w:rPr>
              <w:t xml:space="preserve">Гамбиты как средство обострения борьбы с начала партии. </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rsidP="00D541F0">
            <w:pPr>
              <w:pStyle w:val="a3"/>
              <w:numPr>
                <w:ilvl w:val="0"/>
                <w:numId w:val="16"/>
              </w:numPr>
              <w:spacing w:after="0" w:line="240" w:lineRule="auto"/>
              <w:rPr>
                <w:rFonts w:ascii="Times New Roman" w:hAnsi="Times New Roman"/>
                <w:sz w:val="28"/>
                <w:szCs w:val="28"/>
              </w:rPr>
            </w:pPr>
            <w:r>
              <w:rPr>
                <w:rFonts w:ascii="Times New Roman" w:hAnsi="Times New Roman"/>
                <w:sz w:val="28"/>
                <w:szCs w:val="28"/>
              </w:rPr>
              <w:t>Королевский гамбит.</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2 часа</w:t>
            </w:r>
          </w:p>
        </w:tc>
      </w:tr>
      <w:tr w:rsidR="009E2BF9" w:rsidTr="009E2BF9">
        <w:tc>
          <w:tcPr>
            <w:tcW w:w="7939" w:type="dxa"/>
            <w:hideMark/>
          </w:tcPr>
          <w:p w:rsidR="009E2BF9" w:rsidRDefault="009E2BF9" w:rsidP="00D541F0">
            <w:pPr>
              <w:pStyle w:val="a3"/>
              <w:numPr>
                <w:ilvl w:val="0"/>
                <w:numId w:val="16"/>
              </w:numPr>
              <w:spacing w:after="0" w:line="240" w:lineRule="auto"/>
              <w:rPr>
                <w:rFonts w:ascii="Times New Roman" w:hAnsi="Times New Roman"/>
                <w:sz w:val="28"/>
                <w:szCs w:val="28"/>
              </w:rPr>
            </w:pPr>
            <w:r>
              <w:rPr>
                <w:rFonts w:ascii="Times New Roman" w:hAnsi="Times New Roman"/>
                <w:sz w:val="28"/>
                <w:szCs w:val="28"/>
              </w:rPr>
              <w:t>Северный гамбит.</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rsidP="00D541F0">
            <w:pPr>
              <w:pStyle w:val="a3"/>
              <w:numPr>
                <w:ilvl w:val="0"/>
                <w:numId w:val="16"/>
              </w:numPr>
              <w:spacing w:after="0" w:line="240" w:lineRule="auto"/>
              <w:rPr>
                <w:rFonts w:ascii="Times New Roman" w:hAnsi="Times New Roman"/>
                <w:sz w:val="28"/>
                <w:szCs w:val="28"/>
              </w:rPr>
            </w:pPr>
            <w:r>
              <w:rPr>
                <w:rFonts w:ascii="Times New Roman" w:hAnsi="Times New Roman"/>
                <w:sz w:val="28"/>
                <w:szCs w:val="28"/>
              </w:rPr>
              <w:t>Гамбит Эванса.</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2 часа</w:t>
            </w:r>
          </w:p>
        </w:tc>
      </w:tr>
      <w:tr w:rsidR="009E2BF9" w:rsidTr="009E2BF9">
        <w:tc>
          <w:tcPr>
            <w:tcW w:w="7939" w:type="dxa"/>
          </w:tcPr>
          <w:p w:rsidR="009E2BF9" w:rsidRDefault="009E2BF9">
            <w:pPr>
              <w:pStyle w:val="a3"/>
              <w:spacing w:after="0" w:line="240" w:lineRule="auto"/>
              <w:rPr>
                <w:rFonts w:ascii="Times New Roman" w:hAnsi="Times New Roman"/>
                <w:sz w:val="28"/>
                <w:szCs w:val="28"/>
              </w:rPr>
            </w:pP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8 часов</w:t>
            </w:r>
          </w:p>
        </w:tc>
      </w:tr>
      <w:tr w:rsidR="009E2BF9" w:rsidTr="009E2BF9">
        <w:tc>
          <w:tcPr>
            <w:tcW w:w="7939" w:type="dxa"/>
            <w:hideMark/>
          </w:tcPr>
          <w:p w:rsidR="009E2BF9" w:rsidRDefault="009E2BF9">
            <w:pPr>
              <w:pStyle w:val="a3"/>
              <w:spacing w:after="0" w:line="240" w:lineRule="auto"/>
              <w:jc w:val="center"/>
              <w:rPr>
                <w:rFonts w:ascii="Times New Roman" w:hAnsi="Times New Roman"/>
                <w:sz w:val="28"/>
                <w:szCs w:val="28"/>
              </w:rPr>
            </w:pPr>
            <w:r>
              <w:rPr>
                <w:rFonts w:ascii="Times New Roman" w:hAnsi="Times New Roman"/>
                <w:sz w:val="28"/>
                <w:szCs w:val="28"/>
              </w:rPr>
              <w:t>Май.</w:t>
            </w:r>
          </w:p>
        </w:tc>
        <w:tc>
          <w:tcPr>
            <w:tcW w:w="2375" w:type="dxa"/>
          </w:tcPr>
          <w:p w:rsidR="009E2BF9" w:rsidRDefault="009E2BF9">
            <w:pPr>
              <w:spacing w:after="0" w:line="240" w:lineRule="auto"/>
              <w:rPr>
                <w:rFonts w:ascii="Times New Roman" w:hAnsi="Times New Roman"/>
                <w:sz w:val="28"/>
                <w:szCs w:val="28"/>
              </w:rPr>
            </w:pPr>
          </w:p>
        </w:tc>
      </w:tr>
      <w:tr w:rsidR="009E2BF9" w:rsidTr="009E2BF9">
        <w:tc>
          <w:tcPr>
            <w:tcW w:w="7939" w:type="dxa"/>
            <w:hideMark/>
          </w:tcPr>
          <w:p w:rsidR="009E2BF9" w:rsidRDefault="009E2BF9" w:rsidP="00D541F0">
            <w:pPr>
              <w:pStyle w:val="a3"/>
              <w:numPr>
                <w:ilvl w:val="0"/>
                <w:numId w:val="17"/>
              </w:numPr>
              <w:spacing w:after="0" w:line="240" w:lineRule="auto"/>
              <w:rPr>
                <w:rFonts w:ascii="Times New Roman" w:hAnsi="Times New Roman"/>
                <w:sz w:val="28"/>
                <w:szCs w:val="28"/>
              </w:rPr>
            </w:pPr>
            <w:r>
              <w:rPr>
                <w:rFonts w:ascii="Times New Roman" w:hAnsi="Times New Roman"/>
                <w:sz w:val="28"/>
                <w:szCs w:val="28"/>
              </w:rPr>
              <w:t>Конкурс решений комбинаций.</w:t>
            </w:r>
          </w:p>
        </w:tc>
        <w:tc>
          <w:tcPr>
            <w:tcW w:w="2375" w:type="dxa"/>
            <w:hideMark/>
          </w:tcPr>
          <w:p w:rsidR="009E2BF9" w:rsidRDefault="009E2BF9" w:rsidP="00D541F0">
            <w:pPr>
              <w:pStyle w:val="a3"/>
              <w:numPr>
                <w:ilvl w:val="0"/>
                <w:numId w:val="10"/>
              </w:numPr>
              <w:spacing w:after="0" w:line="240" w:lineRule="auto"/>
              <w:rPr>
                <w:rFonts w:ascii="Times New Roman" w:hAnsi="Times New Roman"/>
                <w:sz w:val="28"/>
                <w:szCs w:val="28"/>
              </w:rPr>
            </w:pPr>
            <w:r>
              <w:rPr>
                <w:rFonts w:ascii="Times New Roman" w:hAnsi="Times New Roman"/>
                <w:sz w:val="28"/>
                <w:szCs w:val="28"/>
              </w:rPr>
              <w:t>часа</w:t>
            </w:r>
          </w:p>
        </w:tc>
      </w:tr>
      <w:tr w:rsidR="009E2BF9" w:rsidTr="009E2BF9">
        <w:tc>
          <w:tcPr>
            <w:tcW w:w="7939" w:type="dxa"/>
            <w:hideMark/>
          </w:tcPr>
          <w:p w:rsidR="009E2BF9" w:rsidRDefault="009E2BF9" w:rsidP="00D541F0">
            <w:pPr>
              <w:pStyle w:val="a3"/>
              <w:numPr>
                <w:ilvl w:val="0"/>
                <w:numId w:val="17"/>
              </w:numPr>
              <w:spacing w:after="0" w:line="240" w:lineRule="auto"/>
              <w:rPr>
                <w:rFonts w:ascii="Times New Roman" w:hAnsi="Times New Roman"/>
                <w:sz w:val="28"/>
                <w:szCs w:val="28"/>
              </w:rPr>
            </w:pPr>
            <w:r>
              <w:rPr>
                <w:rFonts w:ascii="Times New Roman" w:hAnsi="Times New Roman"/>
                <w:sz w:val="28"/>
                <w:szCs w:val="28"/>
              </w:rPr>
              <w:t>Игра на турнире.</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6 часа</w:t>
            </w:r>
          </w:p>
        </w:tc>
      </w:tr>
      <w:tr w:rsidR="009E2BF9" w:rsidTr="009E2BF9">
        <w:tc>
          <w:tcPr>
            <w:tcW w:w="7939" w:type="dxa"/>
          </w:tcPr>
          <w:p w:rsidR="009E2BF9" w:rsidRDefault="009E2BF9">
            <w:pPr>
              <w:pStyle w:val="a3"/>
              <w:spacing w:after="0" w:line="240" w:lineRule="auto"/>
              <w:ind w:left="1080"/>
              <w:rPr>
                <w:rFonts w:ascii="Times New Roman" w:hAnsi="Times New Roman"/>
                <w:sz w:val="28"/>
                <w:szCs w:val="28"/>
              </w:rPr>
            </w:pP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 xml:space="preserve">8 часов. </w:t>
            </w:r>
          </w:p>
        </w:tc>
      </w:tr>
      <w:tr w:rsidR="009E2BF9" w:rsidTr="009E2BF9">
        <w:tc>
          <w:tcPr>
            <w:tcW w:w="7939" w:type="dxa"/>
          </w:tcPr>
          <w:p w:rsidR="009E2BF9" w:rsidRDefault="009E2BF9">
            <w:pPr>
              <w:pStyle w:val="a3"/>
              <w:spacing w:after="0" w:line="240" w:lineRule="auto"/>
              <w:ind w:left="1080"/>
              <w:rPr>
                <w:rFonts w:ascii="Times New Roman" w:hAnsi="Times New Roman"/>
                <w:sz w:val="28"/>
                <w:szCs w:val="28"/>
              </w:rPr>
            </w:pP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ИТОГО 72 часа</w:t>
            </w:r>
          </w:p>
        </w:tc>
      </w:tr>
      <w:tr w:rsidR="009E2BF9" w:rsidTr="009E2BF9">
        <w:tc>
          <w:tcPr>
            <w:tcW w:w="10314" w:type="dxa"/>
            <w:gridSpan w:val="2"/>
            <w:hideMark/>
          </w:tcPr>
          <w:p w:rsidR="009E2BF9" w:rsidRDefault="009E2BF9">
            <w:pPr>
              <w:spacing w:after="0" w:line="240" w:lineRule="auto"/>
              <w:jc w:val="center"/>
              <w:rPr>
                <w:rFonts w:ascii="Times New Roman" w:hAnsi="Times New Roman"/>
                <w:sz w:val="28"/>
                <w:szCs w:val="28"/>
              </w:rPr>
            </w:pPr>
            <w:r>
              <w:rPr>
                <w:rFonts w:ascii="Times New Roman" w:hAnsi="Times New Roman"/>
                <w:sz w:val="28"/>
                <w:szCs w:val="28"/>
              </w:rPr>
              <w:t>Второй год обучения.</w:t>
            </w:r>
          </w:p>
        </w:tc>
      </w:tr>
      <w:tr w:rsidR="009E2BF9" w:rsidTr="009E2BF9">
        <w:tc>
          <w:tcPr>
            <w:tcW w:w="10314" w:type="dxa"/>
            <w:gridSpan w:val="2"/>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 xml:space="preserve">                    Количество обучающихся 12-15 человек. </w:t>
            </w:r>
          </w:p>
          <w:p w:rsidR="009E2BF9" w:rsidRDefault="009E2BF9">
            <w:pPr>
              <w:spacing w:after="0" w:line="240" w:lineRule="auto"/>
              <w:rPr>
                <w:rFonts w:ascii="Times New Roman" w:hAnsi="Times New Roman"/>
                <w:sz w:val="28"/>
                <w:szCs w:val="28"/>
              </w:rPr>
            </w:pPr>
            <w:r>
              <w:rPr>
                <w:rFonts w:ascii="Times New Roman" w:hAnsi="Times New Roman"/>
                <w:sz w:val="28"/>
                <w:szCs w:val="28"/>
              </w:rPr>
              <w:t xml:space="preserve">                       Режим занятий: 1- 2 раза в неделю.</w:t>
            </w:r>
          </w:p>
          <w:p w:rsidR="009E2BF9" w:rsidRDefault="009E2BF9">
            <w:pPr>
              <w:spacing w:after="0" w:line="240" w:lineRule="auto"/>
              <w:jc w:val="center"/>
              <w:rPr>
                <w:rFonts w:ascii="Times New Roman" w:hAnsi="Times New Roman"/>
                <w:sz w:val="28"/>
                <w:szCs w:val="28"/>
              </w:rPr>
            </w:pPr>
            <w:r>
              <w:rPr>
                <w:rFonts w:ascii="Times New Roman" w:hAnsi="Times New Roman"/>
                <w:sz w:val="28"/>
                <w:szCs w:val="28"/>
              </w:rPr>
              <w:t>Сентябрь.</w:t>
            </w:r>
          </w:p>
        </w:tc>
      </w:tr>
      <w:tr w:rsidR="009E2BF9" w:rsidTr="009E2BF9">
        <w:tc>
          <w:tcPr>
            <w:tcW w:w="7939" w:type="dxa"/>
            <w:hideMark/>
          </w:tcPr>
          <w:p w:rsidR="009E2BF9" w:rsidRDefault="009E2BF9">
            <w:pPr>
              <w:pStyle w:val="a3"/>
              <w:spacing w:after="0" w:line="240" w:lineRule="auto"/>
              <w:ind w:left="0"/>
              <w:rPr>
                <w:rFonts w:ascii="Times New Roman" w:hAnsi="Times New Roman"/>
                <w:sz w:val="28"/>
                <w:szCs w:val="28"/>
              </w:rPr>
            </w:pPr>
            <w:r>
              <w:rPr>
                <w:rFonts w:ascii="Times New Roman" w:hAnsi="Times New Roman"/>
                <w:sz w:val="28"/>
                <w:szCs w:val="28"/>
              </w:rPr>
              <w:t xml:space="preserve">    1.Комбинация и ее место в шахматной партии</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1час</w:t>
            </w:r>
          </w:p>
        </w:tc>
      </w:tr>
      <w:tr w:rsidR="009E2BF9" w:rsidTr="009E2BF9">
        <w:tc>
          <w:tcPr>
            <w:tcW w:w="7939" w:type="dxa"/>
            <w:hideMark/>
          </w:tcPr>
          <w:p w:rsidR="009E2BF9" w:rsidRDefault="009E2BF9">
            <w:pPr>
              <w:pStyle w:val="a3"/>
              <w:spacing w:after="0" w:line="240" w:lineRule="auto"/>
              <w:ind w:left="0"/>
              <w:rPr>
                <w:rFonts w:ascii="Times New Roman" w:hAnsi="Times New Roman"/>
                <w:sz w:val="28"/>
                <w:szCs w:val="28"/>
              </w:rPr>
            </w:pPr>
            <w:r>
              <w:rPr>
                <w:rFonts w:ascii="Times New Roman" w:hAnsi="Times New Roman"/>
                <w:sz w:val="28"/>
                <w:szCs w:val="28"/>
              </w:rPr>
              <w:t xml:space="preserve">    2. Мотив комбинации </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pPr>
              <w:pStyle w:val="a3"/>
              <w:spacing w:after="0" w:line="240" w:lineRule="auto"/>
              <w:ind w:left="0"/>
              <w:rPr>
                <w:rFonts w:ascii="Times New Roman" w:hAnsi="Times New Roman"/>
                <w:sz w:val="28"/>
                <w:szCs w:val="28"/>
              </w:rPr>
            </w:pPr>
            <w:r>
              <w:rPr>
                <w:rFonts w:ascii="Times New Roman" w:hAnsi="Times New Roman"/>
                <w:sz w:val="28"/>
                <w:szCs w:val="28"/>
              </w:rPr>
              <w:t xml:space="preserve">    3. Геометрические мотивы.</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pPr>
              <w:pStyle w:val="a3"/>
              <w:spacing w:after="0" w:line="240" w:lineRule="auto"/>
              <w:ind w:left="0"/>
              <w:rPr>
                <w:rFonts w:ascii="Times New Roman" w:hAnsi="Times New Roman"/>
                <w:sz w:val="28"/>
                <w:szCs w:val="28"/>
              </w:rPr>
            </w:pPr>
            <w:r>
              <w:rPr>
                <w:rFonts w:ascii="Times New Roman" w:hAnsi="Times New Roman"/>
                <w:sz w:val="28"/>
                <w:szCs w:val="28"/>
              </w:rPr>
              <w:t xml:space="preserve">    4. Использование ослабленного положения короля.</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2 часа</w:t>
            </w:r>
          </w:p>
        </w:tc>
      </w:tr>
      <w:tr w:rsidR="009E2BF9" w:rsidTr="009E2BF9">
        <w:tc>
          <w:tcPr>
            <w:tcW w:w="7939" w:type="dxa"/>
            <w:hideMark/>
          </w:tcPr>
          <w:p w:rsidR="009E2BF9" w:rsidRDefault="009E2BF9">
            <w:pPr>
              <w:pStyle w:val="a3"/>
              <w:spacing w:after="0" w:line="240" w:lineRule="auto"/>
              <w:ind w:left="0"/>
              <w:rPr>
                <w:rFonts w:ascii="Times New Roman" w:hAnsi="Times New Roman"/>
                <w:sz w:val="28"/>
                <w:szCs w:val="28"/>
              </w:rPr>
            </w:pPr>
            <w:r>
              <w:rPr>
                <w:rFonts w:ascii="Times New Roman" w:hAnsi="Times New Roman"/>
                <w:sz w:val="28"/>
                <w:szCs w:val="28"/>
              </w:rPr>
              <w:t xml:space="preserve">    5. Игра на турнире.</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3 часа</w:t>
            </w:r>
          </w:p>
        </w:tc>
      </w:tr>
      <w:tr w:rsidR="009E2BF9" w:rsidTr="009E2BF9">
        <w:tc>
          <w:tcPr>
            <w:tcW w:w="7939" w:type="dxa"/>
          </w:tcPr>
          <w:p w:rsidR="009E2BF9" w:rsidRDefault="009E2BF9">
            <w:pPr>
              <w:pStyle w:val="a3"/>
              <w:spacing w:after="0" w:line="240" w:lineRule="auto"/>
              <w:ind w:left="1080"/>
              <w:rPr>
                <w:rFonts w:ascii="Times New Roman" w:hAnsi="Times New Roman"/>
                <w:sz w:val="28"/>
                <w:szCs w:val="28"/>
              </w:rPr>
            </w:pP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8 часов</w:t>
            </w:r>
          </w:p>
        </w:tc>
      </w:tr>
      <w:tr w:rsidR="009E2BF9" w:rsidTr="009E2BF9">
        <w:tc>
          <w:tcPr>
            <w:tcW w:w="7939" w:type="dxa"/>
            <w:hideMark/>
          </w:tcPr>
          <w:p w:rsidR="009E2BF9" w:rsidRDefault="009E2BF9">
            <w:pPr>
              <w:pStyle w:val="a3"/>
              <w:spacing w:after="0" w:line="240" w:lineRule="auto"/>
              <w:ind w:left="1080"/>
              <w:jc w:val="center"/>
              <w:rPr>
                <w:rFonts w:ascii="Times New Roman" w:hAnsi="Times New Roman"/>
                <w:sz w:val="28"/>
                <w:szCs w:val="28"/>
              </w:rPr>
            </w:pPr>
            <w:r>
              <w:rPr>
                <w:rFonts w:ascii="Times New Roman" w:hAnsi="Times New Roman"/>
                <w:sz w:val="28"/>
                <w:szCs w:val="28"/>
              </w:rPr>
              <w:t>Октябрь</w:t>
            </w:r>
          </w:p>
        </w:tc>
        <w:tc>
          <w:tcPr>
            <w:tcW w:w="2375" w:type="dxa"/>
          </w:tcPr>
          <w:p w:rsidR="009E2BF9" w:rsidRDefault="009E2BF9">
            <w:pPr>
              <w:spacing w:after="0" w:line="240" w:lineRule="auto"/>
              <w:rPr>
                <w:rFonts w:ascii="Times New Roman" w:hAnsi="Times New Roman"/>
                <w:sz w:val="28"/>
                <w:szCs w:val="28"/>
              </w:rPr>
            </w:pPr>
          </w:p>
        </w:tc>
      </w:tr>
      <w:tr w:rsidR="009E2BF9" w:rsidTr="009E2BF9">
        <w:tc>
          <w:tcPr>
            <w:tcW w:w="7939" w:type="dxa"/>
            <w:hideMark/>
          </w:tcPr>
          <w:p w:rsidR="009E2BF9" w:rsidRDefault="009E2BF9">
            <w:pPr>
              <w:pStyle w:val="a3"/>
              <w:spacing w:after="0" w:line="240" w:lineRule="auto"/>
              <w:ind w:left="0"/>
              <w:rPr>
                <w:rFonts w:ascii="Times New Roman" w:hAnsi="Times New Roman"/>
                <w:sz w:val="28"/>
                <w:szCs w:val="28"/>
              </w:rPr>
            </w:pPr>
            <w:r>
              <w:rPr>
                <w:rFonts w:ascii="Times New Roman" w:hAnsi="Times New Roman"/>
                <w:sz w:val="28"/>
                <w:szCs w:val="28"/>
              </w:rPr>
              <w:t xml:space="preserve">  1. Решение задач</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2 часа</w:t>
            </w:r>
          </w:p>
        </w:tc>
      </w:tr>
      <w:tr w:rsidR="009E2BF9" w:rsidTr="009E2BF9">
        <w:tc>
          <w:tcPr>
            <w:tcW w:w="7939" w:type="dxa"/>
            <w:hideMark/>
          </w:tcPr>
          <w:p w:rsidR="009E2BF9" w:rsidRDefault="009E2BF9">
            <w:pPr>
              <w:pStyle w:val="a3"/>
              <w:spacing w:after="0" w:line="240" w:lineRule="auto"/>
              <w:ind w:left="0"/>
              <w:rPr>
                <w:rFonts w:ascii="Times New Roman" w:hAnsi="Times New Roman"/>
                <w:sz w:val="28"/>
                <w:szCs w:val="28"/>
              </w:rPr>
            </w:pPr>
            <w:r>
              <w:rPr>
                <w:rFonts w:ascii="Times New Roman" w:hAnsi="Times New Roman"/>
                <w:sz w:val="28"/>
                <w:szCs w:val="28"/>
              </w:rPr>
              <w:t xml:space="preserve">  2. Игра на турнире</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6 часов</w:t>
            </w:r>
          </w:p>
        </w:tc>
      </w:tr>
      <w:tr w:rsidR="009E2BF9" w:rsidTr="009E2BF9">
        <w:tc>
          <w:tcPr>
            <w:tcW w:w="7939" w:type="dxa"/>
          </w:tcPr>
          <w:p w:rsidR="009E2BF9" w:rsidRDefault="009E2BF9">
            <w:pPr>
              <w:pStyle w:val="a3"/>
              <w:spacing w:after="0" w:line="240" w:lineRule="auto"/>
              <w:ind w:left="1080"/>
              <w:rPr>
                <w:rFonts w:ascii="Times New Roman" w:hAnsi="Times New Roman"/>
                <w:sz w:val="28"/>
                <w:szCs w:val="28"/>
              </w:rPr>
            </w:pP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8 часов</w:t>
            </w:r>
          </w:p>
        </w:tc>
      </w:tr>
      <w:tr w:rsidR="009E2BF9" w:rsidTr="009E2BF9">
        <w:tc>
          <w:tcPr>
            <w:tcW w:w="7939" w:type="dxa"/>
            <w:hideMark/>
          </w:tcPr>
          <w:p w:rsidR="009E2BF9" w:rsidRDefault="009E2BF9">
            <w:pPr>
              <w:pStyle w:val="a3"/>
              <w:spacing w:after="0" w:line="240" w:lineRule="auto"/>
              <w:ind w:left="1080"/>
              <w:jc w:val="center"/>
              <w:rPr>
                <w:rFonts w:ascii="Times New Roman" w:hAnsi="Times New Roman"/>
                <w:sz w:val="28"/>
                <w:szCs w:val="28"/>
              </w:rPr>
            </w:pPr>
            <w:r>
              <w:rPr>
                <w:rFonts w:ascii="Times New Roman" w:hAnsi="Times New Roman"/>
                <w:sz w:val="28"/>
                <w:szCs w:val="28"/>
              </w:rPr>
              <w:t>Ноябрь</w:t>
            </w:r>
          </w:p>
        </w:tc>
        <w:tc>
          <w:tcPr>
            <w:tcW w:w="2375" w:type="dxa"/>
          </w:tcPr>
          <w:p w:rsidR="009E2BF9" w:rsidRDefault="009E2BF9">
            <w:pPr>
              <w:spacing w:after="0" w:line="240" w:lineRule="auto"/>
              <w:rPr>
                <w:rFonts w:ascii="Times New Roman" w:hAnsi="Times New Roman"/>
                <w:sz w:val="28"/>
                <w:szCs w:val="28"/>
              </w:rPr>
            </w:pPr>
          </w:p>
        </w:tc>
      </w:tr>
      <w:tr w:rsidR="009E2BF9" w:rsidTr="009E2BF9">
        <w:tc>
          <w:tcPr>
            <w:tcW w:w="7939" w:type="dxa"/>
            <w:hideMark/>
          </w:tcPr>
          <w:p w:rsidR="009E2BF9" w:rsidRDefault="009E2BF9">
            <w:pPr>
              <w:pStyle w:val="a3"/>
              <w:spacing w:after="0" w:line="240" w:lineRule="auto"/>
              <w:ind w:left="0"/>
              <w:rPr>
                <w:rFonts w:ascii="Times New Roman" w:hAnsi="Times New Roman"/>
                <w:sz w:val="28"/>
                <w:szCs w:val="28"/>
              </w:rPr>
            </w:pPr>
            <w:r>
              <w:rPr>
                <w:rFonts w:ascii="Times New Roman" w:hAnsi="Times New Roman"/>
                <w:sz w:val="28"/>
                <w:szCs w:val="28"/>
              </w:rPr>
              <w:t xml:space="preserve">   1.Атака на </w:t>
            </w:r>
            <w:proofErr w:type="spellStart"/>
            <w:r>
              <w:rPr>
                <w:rFonts w:ascii="Times New Roman" w:hAnsi="Times New Roman"/>
                <w:sz w:val="28"/>
                <w:szCs w:val="28"/>
              </w:rPr>
              <w:t>нерокировавшегося</w:t>
            </w:r>
            <w:proofErr w:type="spellEnd"/>
            <w:r>
              <w:rPr>
                <w:rFonts w:ascii="Times New Roman" w:hAnsi="Times New Roman"/>
                <w:sz w:val="28"/>
                <w:szCs w:val="28"/>
              </w:rPr>
              <w:t xml:space="preserve"> короля.</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3 часа</w:t>
            </w:r>
          </w:p>
        </w:tc>
      </w:tr>
      <w:tr w:rsidR="009E2BF9" w:rsidTr="009E2BF9">
        <w:tc>
          <w:tcPr>
            <w:tcW w:w="7939" w:type="dxa"/>
            <w:hideMark/>
          </w:tcPr>
          <w:p w:rsidR="009E2BF9" w:rsidRDefault="009E2BF9">
            <w:pPr>
              <w:pStyle w:val="a3"/>
              <w:spacing w:after="0" w:line="240" w:lineRule="auto"/>
              <w:ind w:left="0"/>
              <w:rPr>
                <w:rFonts w:ascii="Times New Roman" w:hAnsi="Times New Roman"/>
                <w:sz w:val="28"/>
                <w:szCs w:val="28"/>
              </w:rPr>
            </w:pPr>
            <w:r>
              <w:rPr>
                <w:rFonts w:ascii="Times New Roman" w:hAnsi="Times New Roman"/>
                <w:sz w:val="28"/>
                <w:szCs w:val="28"/>
              </w:rPr>
              <w:t xml:space="preserve">   2. Атака при односторонних рокировках.</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3 часа</w:t>
            </w:r>
          </w:p>
        </w:tc>
      </w:tr>
      <w:tr w:rsidR="009E2BF9" w:rsidTr="009E2BF9">
        <w:tc>
          <w:tcPr>
            <w:tcW w:w="7939" w:type="dxa"/>
            <w:hideMark/>
          </w:tcPr>
          <w:p w:rsidR="009E2BF9" w:rsidRDefault="009E2BF9">
            <w:pPr>
              <w:pStyle w:val="a3"/>
              <w:spacing w:after="0" w:line="240" w:lineRule="auto"/>
              <w:ind w:left="0"/>
              <w:rPr>
                <w:rFonts w:ascii="Times New Roman" w:hAnsi="Times New Roman"/>
                <w:sz w:val="28"/>
                <w:szCs w:val="28"/>
              </w:rPr>
            </w:pPr>
            <w:r>
              <w:rPr>
                <w:rFonts w:ascii="Times New Roman" w:hAnsi="Times New Roman"/>
                <w:sz w:val="28"/>
                <w:szCs w:val="28"/>
              </w:rPr>
              <w:lastRenderedPageBreak/>
              <w:t xml:space="preserve">   3. Атака при рокировках в разные стороны.</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2 часа</w:t>
            </w:r>
          </w:p>
        </w:tc>
      </w:tr>
      <w:tr w:rsidR="009E2BF9" w:rsidTr="009E2BF9">
        <w:tc>
          <w:tcPr>
            <w:tcW w:w="7939" w:type="dxa"/>
          </w:tcPr>
          <w:p w:rsidR="009E2BF9" w:rsidRDefault="009E2BF9">
            <w:pPr>
              <w:pStyle w:val="a3"/>
              <w:spacing w:after="0" w:line="240" w:lineRule="auto"/>
              <w:ind w:left="1080"/>
              <w:rPr>
                <w:rFonts w:ascii="Times New Roman" w:hAnsi="Times New Roman"/>
                <w:sz w:val="28"/>
                <w:szCs w:val="28"/>
              </w:rPr>
            </w:pP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8 часов</w:t>
            </w:r>
          </w:p>
        </w:tc>
      </w:tr>
      <w:tr w:rsidR="009E2BF9" w:rsidTr="009E2BF9">
        <w:tc>
          <w:tcPr>
            <w:tcW w:w="7939" w:type="dxa"/>
            <w:hideMark/>
          </w:tcPr>
          <w:p w:rsidR="009E2BF9" w:rsidRDefault="009E2BF9">
            <w:pPr>
              <w:pStyle w:val="a3"/>
              <w:spacing w:after="0" w:line="240" w:lineRule="auto"/>
              <w:ind w:left="1080"/>
              <w:jc w:val="center"/>
              <w:rPr>
                <w:rFonts w:ascii="Times New Roman" w:hAnsi="Times New Roman"/>
                <w:sz w:val="28"/>
                <w:szCs w:val="28"/>
              </w:rPr>
            </w:pPr>
            <w:r>
              <w:rPr>
                <w:rFonts w:ascii="Times New Roman" w:hAnsi="Times New Roman"/>
                <w:sz w:val="28"/>
                <w:szCs w:val="28"/>
              </w:rPr>
              <w:t>Декабрь</w:t>
            </w:r>
          </w:p>
        </w:tc>
        <w:tc>
          <w:tcPr>
            <w:tcW w:w="2375" w:type="dxa"/>
          </w:tcPr>
          <w:p w:rsidR="009E2BF9" w:rsidRDefault="009E2BF9">
            <w:pPr>
              <w:spacing w:after="0" w:line="240" w:lineRule="auto"/>
              <w:rPr>
                <w:rFonts w:ascii="Times New Roman" w:hAnsi="Times New Roman"/>
                <w:sz w:val="28"/>
                <w:szCs w:val="28"/>
              </w:rPr>
            </w:pPr>
          </w:p>
        </w:tc>
      </w:tr>
      <w:tr w:rsidR="009E2BF9" w:rsidTr="009E2BF9">
        <w:tc>
          <w:tcPr>
            <w:tcW w:w="7939" w:type="dxa"/>
            <w:hideMark/>
          </w:tcPr>
          <w:p w:rsidR="009E2BF9" w:rsidRDefault="009E2BF9">
            <w:pPr>
              <w:pStyle w:val="a3"/>
              <w:spacing w:after="0" w:line="240" w:lineRule="auto"/>
              <w:ind w:left="0"/>
              <w:rPr>
                <w:rFonts w:ascii="Times New Roman" w:hAnsi="Times New Roman"/>
                <w:sz w:val="28"/>
                <w:szCs w:val="28"/>
              </w:rPr>
            </w:pPr>
            <w:r>
              <w:rPr>
                <w:rFonts w:ascii="Times New Roman" w:hAnsi="Times New Roman"/>
                <w:sz w:val="28"/>
                <w:szCs w:val="28"/>
              </w:rPr>
              <w:t xml:space="preserve">   1. Эстетика шахматной игры.</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pPr>
              <w:pStyle w:val="a3"/>
              <w:spacing w:after="0" w:line="240" w:lineRule="auto"/>
              <w:ind w:left="0"/>
              <w:rPr>
                <w:rFonts w:ascii="Times New Roman" w:hAnsi="Times New Roman"/>
                <w:sz w:val="28"/>
                <w:szCs w:val="28"/>
              </w:rPr>
            </w:pPr>
            <w:r>
              <w:rPr>
                <w:rFonts w:ascii="Times New Roman" w:hAnsi="Times New Roman"/>
                <w:sz w:val="28"/>
                <w:szCs w:val="28"/>
              </w:rPr>
              <w:t xml:space="preserve">   2.Комбинация с большим количеством жертв (разбор приемов)</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3 часа</w:t>
            </w:r>
          </w:p>
        </w:tc>
      </w:tr>
      <w:tr w:rsidR="009E2BF9" w:rsidTr="009E2BF9">
        <w:tc>
          <w:tcPr>
            <w:tcW w:w="7939" w:type="dxa"/>
            <w:hideMark/>
          </w:tcPr>
          <w:p w:rsidR="009E2BF9" w:rsidRDefault="009E2BF9">
            <w:pPr>
              <w:pStyle w:val="a3"/>
              <w:spacing w:after="0" w:line="240" w:lineRule="auto"/>
              <w:ind w:left="0"/>
              <w:rPr>
                <w:rFonts w:ascii="Times New Roman" w:hAnsi="Times New Roman"/>
                <w:sz w:val="28"/>
                <w:szCs w:val="28"/>
              </w:rPr>
            </w:pPr>
            <w:r>
              <w:rPr>
                <w:rFonts w:ascii="Times New Roman" w:hAnsi="Times New Roman"/>
                <w:sz w:val="28"/>
                <w:szCs w:val="28"/>
              </w:rPr>
              <w:t xml:space="preserve">   3. Красота шахматных этюдов. </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3 часа</w:t>
            </w:r>
          </w:p>
        </w:tc>
      </w:tr>
      <w:tr w:rsidR="009E2BF9" w:rsidTr="009E2BF9">
        <w:tc>
          <w:tcPr>
            <w:tcW w:w="7939" w:type="dxa"/>
            <w:hideMark/>
          </w:tcPr>
          <w:p w:rsidR="009E2BF9" w:rsidRDefault="009E2BF9">
            <w:pPr>
              <w:pStyle w:val="a3"/>
              <w:spacing w:after="0" w:line="240" w:lineRule="auto"/>
              <w:ind w:left="0"/>
              <w:rPr>
                <w:rFonts w:ascii="Times New Roman" w:hAnsi="Times New Roman"/>
                <w:sz w:val="28"/>
                <w:szCs w:val="28"/>
              </w:rPr>
            </w:pPr>
            <w:r>
              <w:rPr>
                <w:rFonts w:ascii="Times New Roman" w:hAnsi="Times New Roman"/>
                <w:sz w:val="28"/>
                <w:szCs w:val="28"/>
              </w:rPr>
              <w:t xml:space="preserve">   4. Конкурс решения задач</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pPr>
              <w:pStyle w:val="a3"/>
              <w:spacing w:after="0" w:line="240" w:lineRule="auto"/>
              <w:ind w:left="1080"/>
              <w:jc w:val="center"/>
              <w:rPr>
                <w:rFonts w:ascii="Times New Roman" w:hAnsi="Times New Roman"/>
                <w:sz w:val="28"/>
                <w:szCs w:val="28"/>
              </w:rPr>
            </w:pPr>
            <w:r>
              <w:rPr>
                <w:rFonts w:ascii="Times New Roman" w:hAnsi="Times New Roman"/>
                <w:sz w:val="28"/>
                <w:szCs w:val="28"/>
              </w:rPr>
              <w:t>Январь.</w:t>
            </w:r>
          </w:p>
        </w:tc>
        <w:tc>
          <w:tcPr>
            <w:tcW w:w="2375" w:type="dxa"/>
          </w:tcPr>
          <w:p w:rsidR="009E2BF9" w:rsidRDefault="009E2BF9">
            <w:pPr>
              <w:spacing w:after="0" w:line="240" w:lineRule="auto"/>
              <w:rPr>
                <w:rFonts w:ascii="Times New Roman" w:hAnsi="Times New Roman"/>
                <w:sz w:val="28"/>
                <w:szCs w:val="28"/>
              </w:rPr>
            </w:pPr>
          </w:p>
        </w:tc>
      </w:tr>
      <w:tr w:rsidR="009E2BF9" w:rsidTr="009E2BF9">
        <w:tc>
          <w:tcPr>
            <w:tcW w:w="7939" w:type="dxa"/>
            <w:hideMark/>
          </w:tcPr>
          <w:p w:rsidR="009E2BF9" w:rsidRDefault="009E2BF9">
            <w:pPr>
              <w:pStyle w:val="a3"/>
              <w:spacing w:after="0" w:line="240" w:lineRule="auto"/>
              <w:ind w:left="0"/>
              <w:rPr>
                <w:rFonts w:ascii="Times New Roman" w:hAnsi="Times New Roman"/>
                <w:sz w:val="28"/>
                <w:szCs w:val="28"/>
              </w:rPr>
            </w:pPr>
            <w:r>
              <w:rPr>
                <w:rFonts w:ascii="Times New Roman" w:hAnsi="Times New Roman"/>
                <w:sz w:val="28"/>
                <w:szCs w:val="28"/>
              </w:rPr>
              <w:t xml:space="preserve">   1. Зарождение учения о позиционной игре.</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3 часа</w:t>
            </w:r>
          </w:p>
        </w:tc>
      </w:tr>
      <w:tr w:rsidR="009E2BF9" w:rsidTr="009E2BF9">
        <w:tc>
          <w:tcPr>
            <w:tcW w:w="7939" w:type="dxa"/>
            <w:hideMark/>
          </w:tcPr>
          <w:p w:rsidR="009E2BF9" w:rsidRDefault="009E2BF9">
            <w:pPr>
              <w:pStyle w:val="a3"/>
              <w:spacing w:after="0" w:line="240" w:lineRule="auto"/>
              <w:ind w:left="0"/>
              <w:rPr>
                <w:rFonts w:ascii="Times New Roman" w:hAnsi="Times New Roman"/>
                <w:sz w:val="28"/>
                <w:szCs w:val="28"/>
              </w:rPr>
            </w:pPr>
            <w:r>
              <w:rPr>
                <w:rFonts w:ascii="Times New Roman" w:hAnsi="Times New Roman"/>
                <w:sz w:val="28"/>
                <w:szCs w:val="28"/>
              </w:rPr>
              <w:t xml:space="preserve">   2. Причины возникновения комбинаций.</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pPr>
              <w:pStyle w:val="a3"/>
              <w:spacing w:after="0" w:line="240" w:lineRule="auto"/>
              <w:ind w:left="0"/>
              <w:rPr>
                <w:rFonts w:ascii="Times New Roman" w:hAnsi="Times New Roman"/>
                <w:sz w:val="28"/>
                <w:szCs w:val="28"/>
              </w:rPr>
            </w:pPr>
            <w:r>
              <w:rPr>
                <w:rFonts w:ascii="Times New Roman" w:hAnsi="Times New Roman"/>
                <w:sz w:val="28"/>
                <w:szCs w:val="28"/>
              </w:rPr>
              <w:t xml:space="preserve">   3. Основные положения теории </w:t>
            </w:r>
            <w:proofErr w:type="spellStart"/>
            <w:r>
              <w:rPr>
                <w:rFonts w:ascii="Times New Roman" w:hAnsi="Times New Roman"/>
                <w:sz w:val="28"/>
                <w:szCs w:val="28"/>
              </w:rPr>
              <w:t>Стейница</w:t>
            </w:r>
            <w:proofErr w:type="spellEnd"/>
            <w:r>
              <w:rPr>
                <w:rFonts w:ascii="Times New Roman" w:hAnsi="Times New Roman"/>
                <w:sz w:val="28"/>
                <w:szCs w:val="28"/>
              </w:rPr>
              <w:t>.</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3 часа</w:t>
            </w:r>
          </w:p>
        </w:tc>
      </w:tr>
      <w:tr w:rsidR="009E2BF9" w:rsidTr="009E2BF9">
        <w:tc>
          <w:tcPr>
            <w:tcW w:w="7939" w:type="dxa"/>
            <w:hideMark/>
          </w:tcPr>
          <w:p w:rsidR="009E2BF9" w:rsidRDefault="009E2BF9">
            <w:pPr>
              <w:pStyle w:val="a3"/>
              <w:spacing w:after="0" w:line="240" w:lineRule="auto"/>
              <w:ind w:left="0"/>
              <w:rPr>
                <w:rFonts w:ascii="Times New Roman" w:hAnsi="Times New Roman"/>
                <w:sz w:val="28"/>
                <w:szCs w:val="28"/>
              </w:rPr>
            </w:pPr>
            <w:r>
              <w:rPr>
                <w:rFonts w:ascii="Times New Roman" w:hAnsi="Times New Roman"/>
                <w:sz w:val="28"/>
                <w:szCs w:val="28"/>
              </w:rPr>
              <w:t xml:space="preserve">   4. Слабые поля в лагере противника.</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tcPr>
          <w:p w:rsidR="009E2BF9" w:rsidRDefault="009E2BF9">
            <w:pPr>
              <w:pStyle w:val="a3"/>
              <w:spacing w:after="0" w:line="240" w:lineRule="auto"/>
              <w:ind w:left="1080"/>
              <w:rPr>
                <w:rFonts w:ascii="Times New Roman" w:hAnsi="Times New Roman"/>
                <w:sz w:val="28"/>
                <w:szCs w:val="28"/>
              </w:rPr>
            </w:pP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8 часов</w:t>
            </w:r>
          </w:p>
        </w:tc>
      </w:tr>
      <w:tr w:rsidR="009E2BF9" w:rsidTr="009E2BF9">
        <w:tc>
          <w:tcPr>
            <w:tcW w:w="7939" w:type="dxa"/>
            <w:hideMark/>
          </w:tcPr>
          <w:p w:rsidR="009E2BF9" w:rsidRDefault="009E2BF9">
            <w:pPr>
              <w:pStyle w:val="a3"/>
              <w:spacing w:after="0" w:line="240" w:lineRule="auto"/>
              <w:ind w:left="1080"/>
              <w:jc w:val="center"/>
              <w:rPr>
                <w:rFonts w:ascii="Times New Roman" w:hAnsi="Times New Roman"/>
                <w:sz w:val="28"/>
                <w:szCs w:val="28"/>
              </w:rPr>
            </w:pPr>
            <w:r>
              <w:rPr>
                <w:rFonts w:ascii="Times New Roman" w:hAnsi="Times New Roman"/>
                <w:sz w:val="28"/>
                <w:szCs w:val="28"/>
              </w:rPr>
              <w:t>Февраль.</w:t>
            </w:r>
          </w:p>
        </w:tc>
        <w:tc>
          <w:tcPr>
            <w:tcW w:w="2375" w:type="dxa"/>
          </w:tcPr>
          <w:p w:rsidR="009E2BF9" w:rsidRDefault="009E2BF9">
            <w:pPr>
              <w:spacing w:after="0" w:line="240" w:lineRule="auto"/>
              <w:rPr>
                <w:rFonts w:ascii="Times New Roman" w:hAnsi="Times New Roman"/>
                <w:sz w:val="28"/>
                <w:szCs w:val="28"/>
              </w:rPr>
            </w:pPr>
          </w:p>
        </w:tc>
      </w:tr>
      <w:tr w:rsidR="009E2BF9" w:rsidTr="009E2BF9">
        <w:tc>
          <w:tcPr>
            <w:tcW w:w="7939" w:type="dxa"/>
            <w:hideMark/>
          </w:tcPr>
          <w:p w:rsidR="009E2BF9" w:rsidRDefault="009E2BF9">
            <w:pPr>
              <w:pStyle w:val="a3"/>
              <w:spacing w:after="0" w:line="240" w:lineRule="auto"/>
              <w:ind w:left="0"/>
              <w:rPr>
                <w:rFonts w:ascii="Times New Roman" w:hAnsi="Times New Roman"/>
                <w:sz w:val="28"/>
                <w:szCs w:val="28"/>
              </w:rPr>
            </w:pPr>
            <w:r>
              <w:rPr>
                <w:rFonts w:ascii="Times New Roman" w:hAnsi="Times New Roman"/>
                <w:sz w:val="28"/>
                <w:szCs w:val="28"/>
              </w:rPr>
              <w:t xml:space="preserve">    1. Пешечные слабости.</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pPr>
              <w:pStyle w:val="a3"/>
              <w:spacing w:after="0" w:line="240" w:lineRule="auto"/>
              <w:ind w:left="0"/>
              <w:rPr>
                <w:rFonts w:ascii="Times New Roman" w:hAnsi="Times New Roman"/>
                <w:sz w:val="28"/>
                <w:szCs w:val="28"/>
              </w:rPr>
            </w:pPr>
            <w:r>
              <w:rPr>
                <w:rFonts w:ascii="Times New Roman" w:hAnsi="Times New Roman"/>
                <w:sz w:val="28"/>
                <w:szCs w:val="28"/>
              </w:rPr>
              <w:t xml:space="preserve">    2. Сдвоенные пешки</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1 час</w:t>
            </w:r>
          </w:p>
        </w:tc>
      </w:tr>
      <w:tr w:rsidR="009E2BF9" w:rsidTr="009E2BF9">
        <w:tc>
          <w:tcPr>
            <w:tcW w:w="7939" w:type="dxa"/>
            <w:hideMark/>
          </w:tcPr>
          <w:p w:rsidR="009E2BF9" w:rsidRDefault="009E2BF9">
            <w:pPr>
              <w:pStyle w:val="a3"/>
              <w:spacing w:after="0" w:line="240" w:lineRule="auto"/>
              <w:ind w:left="0"/>
              <w:rPr>
                <w:rFonts w:ascii="Times New Roman" w:hAnsi="Times New Roman"/>
                <w:sz w:val="28"/>
                <w:szCs w:val="28"/>
              </w:rPr>
            </w:pPr>
            <w:r>
              <w:rPr>
                <w:rFonts w:ascii="Times New Roman" w:hAnsi="Times New Roman"/>
                <w:sz w:val="28"/>
                <w:szCs w:val="28"/>
              </w:rPr>
              <w:t xml:space="preserve">    3. Открытая линия.</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3 часа</w:t>
            </w:r>
          </w:p>
        </w:tc>
      </w:tr>
      <w:tr w:rsidR="009E2BF9" w:rsidTr="009E2BF9">
        <w:tc>
          <w:tcPr>
            <w:tcW w:w="7939" w:type="dxa"/>
            <w:hideMark/>
          </w:tcPr>
          <w:p w:rsidR="009E2BF9" w:rsidRDefault="009E2BF9">
            <w:pPr>
              <w:pStyle w:val="a3"/>
              <w:spacing w:after="0" w:line="240" w:lineRule="auto"/>
              <w:ind w:left="0"/>
              <w:rPr>
                <w:rFonts w:ascii="Times New Roman" w:hAnsi="Times New Roman"/>
                <w:sz w:val="28"/>
                <w:szCs w:val="28"/>
              </w:rPr>
            </w:pPr>
            <w:r>
              <w:rPr>
                <w:rFonts w:ascii="Times New Roman" w:hAnsi="Times New Roman"/>
                <w:sz w:val="28"/>
                <w:szCs w:val="28"/>
              </w:rPr>
              <w:t xml:space="preserve">    4. Игра на турнире</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3 часа</w:t>
            </w:r>
          </w:p>
        </w:tc>
      </w:tr>
      <w:tr w:rsidR="009E2BF9" w:rsidTr="009E2BF9">
        <w:tc>
          <w:tcPr>
            <w:tcW w:w="7939" w:type="dxa"/>
          </w:tcPr>
          <w:p w:rsidR="009E2BF9" w:rsidRDefault="009E2BF9">
            <w:pPr>
              <w:pStyle w:val="a3"/>
              <w:spacing w:after="0" w:line="240" w:lineRule="auto"/>
              <w:ind w:left="1080"/>
              <w:rPr>
                <w:rFonts w:ascii="Times New Roman" w:hAnsi="Times New Roman"/>
                <w:sz w:val="28"/>
                <w:szCs w:val="28"/>
              </w:rPr>
            </w:pP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8 часов</w:t>
            </w:r>
          </w:p>
        </w:tc>
      </w:tr>
      <w:tr w:rsidR="009E2BF9" w:rsidTr="009E2BF9">
        <w:tc>
          <w:tcPr>
            <w:tcW w:w="7939" w:type="dxa"/>
            <w:hideMark/>
          </w:tcPr>
          <w:p w:rsidR="009E2BF9" w:rsidRDefault="009E2BF9">
            <w:pPr>
              <w:pStyle w:val="a3"/>
              <w:spacing w:after="0" w:line="240" w:lineRule="auto"/>
              <w:ind w:left="1080"/>
              <w:jc w:val="center"/>
              <w:rPr>
                <w:rFonts w:ascii="Times New Roman" w:hAnsi="Times New Roman"/>
                <w:sz w:val="28"/>
                <w:szCs w:val="28"/>
              </w:rPr>
            </w:pPr>
            <w:r>
              <w:rPr>
                <w:rFonts w:ascii="Times New Roman" w:hAnsi="Times New Roman"/>
                <w:sz w:val="28"/>
                <w:szCs w:val="28"/>
              </w:rPr>
              <w:t>Март</w:t>
            </w:r>
          </w:p>
        </w:tc>
        <w:tc>
          <w:tcPr>
            <w:tcW w:w="2375" w:type="dxa"/>
          </w:tcPr>
          <w:p w:rsidR="009E2BF9" w:rsidRDefault="009E2BF9">
            <w:pPr>
              <w:spacing w:after="0" w:line="240" w:lineRule="auto"/>
              <w:rPr>
                <w:rFonts w:ascii="Times New Roman" w:hAnsi="Times New Roman"/>
                <w:sz w:val="28"/>
                <w:szCs w:val="28"/>
              </w:rPr>
            </w:pPr>
          </w:p>
        </w:tc>
      </w:tr>
      <w:tr w:rsidR="009E2BF9" w:rsidTr="009E2BF9">
        <w:tc>
          <w:tcPr>
            <w:tcW w:w="7939" w:type="dxa"/>
            <w:hideMark/>
          </w:tcPr>
          <w:p w:rsidR="009E2BF9" w:rsidRDefault="009E2BF9">
            <w:pPr>
              <w:pStyle w:val="a3"/>
              <w:spacing w:after="0" w:line="240" w:lineRule="auto"/>
              <w:ind w:left="0"/>
              <w:rPr>
                <w:rFonts w:ascii="Times New Roman" w:hAnsi="Times New Roman"/>
                <w:sz w:val="28"/>
                <w:szCs w:val="28"/>
              </w:rPr>
            </w:pPr>
            <w:r>
              <w:rPr>
                <w:rFonts w:ascii="Times New Roman" w:hAnsi="Times New Roman"/>
                <w:sz w:val="28"/>
                <w:szCs w:val="28"/>
              </w:rPr>
              <w:t xml:space="preserve">    1.Варианты защиты</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3 часа</w:t>
            </w:r>
          </w:p>
        </w:tc>
      </w:tr>
      <w:tr w:rsidR="009E2BF9" w:rsidTr="009E2BF9">
        <w:tc>
          <w:tcPr>
            <w:tcW w:w="7939" w:type="dxa"/>
            <w:hideMark/>
          </w:tcPr>
          <w:p w:rsidR="009E2BF9" w:rsidRDefault="009E2BF9">
            <w:pPr>
              <w:pStyle w:val="a3"/>
              <w:spacing w:after="0" w:line="240" w:lineRule="auto"/>
              <w:ind w:left="0"/>
              <w:rPr>
                <w:rFonts w:ascii="Times New Roman" w:hAnsi="Times New Roman"/>
                <w:sz w:val="28"/>
                <w:szCs w:val="28"/>
              </w:rPr>
            </w:pPr>
            <w:r>
              <w:rPr>
                <w:rFonts w:ascii="Times New Roman" w:hAnsi="Times New Roman"/>
                <w:sz w:val="28"/>
                <w:szCs w:val="28"/>
              </w:rPr>
              <w:t xml:space="preserve">    2. Закрытие дебюта, ферзевый гамбит.</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3 часа</w:t>
            </w:r>
          </w:p>
        </w:tc>
      </w:tr>
      <w:tr w:rsidR="009E2BF9" w:rsidTr="009E2BF9">
        <w:tc>
          <w:tcPr>
            <w:tcW w:w="7939" w:type="dxa"/>
            <w:hideMark/>
          </w:tcPr>
          <w:p w:rsidR="009E2BF9" w:rsidRDefault="009E2BF9">
            <w:pPr>
              <w:pStyle w:val="a3"/>
              <w:spacing w:after="0" w:line="240" w:lineRule="auto"/>
              <w:ind w:left="0"/>
              <w:rPr>
                <w:rFonts w:ascii="Times New Roman" w:hAnsi="Times New Roman"/>
                <w:sz w:val="28"/>
                <w:szCs w:val="28"/>
              </w:rPr>
            </w:pPr>
            <w:r>
              <w:rPr>
                <w:rFonts w:ascii="Times New Roman" w:hAnsi="Times New Roman"/>
                <w:sz w:val="28"/>
                <w:szCs w:val="28"/>
              </w:rPr>
              <w:t xml:space="preserve">    3. Решение задач по тактике.</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2 часа</w:t>
            </w:r>
          </w:p>
        </w:tc>
      </w:tr>
      <w:tr w:rsidR="009E2BF9" w:rsidTr="009E2BF9">
        <w:tc>
          <w:tcPr>
            <w:tcW w:w="7939" w:type="dxa"/>
          </w:tcPr>
          <w:p w:rsidR="009E2BF9" w:rsidRDefault="009E2BF9">
            <w:pPr>
              <w:pStyle w:val="a3"/>
              <w:spacing w:after="0" w:line="240" w:lineRule="auto"/>
              <w:ind w:left="1080"/>
              <w:rPr>
                <w:rFonts w:ascii="Times New Roman" w:hAnsi="Times New Roman"/>
                <w:sz w:val="28"/>
                <w:szCs w:val="28"/>
              </w:rPr>
            </w:pP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8 часов</w:t>
            </w:r>
          </w:p>
        </w:tc>
      </w:tr>
      <w:tr w:rsidR="009E2BF9" w:rsidTr="009E2BF9">
        <w:tc>
          <w:tcPr>
            <w:tcW w:w="7939" w:type="dxa"/>
            <w:hideMark/>
          </w:tcPr>
          <w:p w:rsidR="009E2BF9" w:rsidRDefault="009E2BF9">
            <w:pPr>
              <w:pStyle w:val="a3"/>
              <w:spacing w:after="0" w:line="240" w:lineRule="auto"/>
              <w:ind w:left="1080"/>
              <w:jc w:val="center"/>
              <w:rPr>
                <w:rFonts w:ascii="Times New Roman" w:hAnsi="Times New Roman"/>
                <w:sz w:val="28"/>
                <w:szCs w:val="28"/>
              </w:rPr>
            </w:pPr>
            <w:r>
              <w:rPr>
                <w:rFonts w:ascii="Times New Roman" w:hAnsi="Times New Roman"/>
                <w:sz w:val="28"/>
                <w:szCs w:val="28"/>
              </w:rPr>
              <w:t>Апрель</w:t>
            </w:r>
          </w:p>
        </w:tc>
        <w:tc>
          <w:tcPr>
            <w:tcW w:w="2375" w:type="dxa"/>
          </w:tcPr>
          <w:p w:rsidR="009E2BF9" w:rsidRDefault="009E2BF9">
            <w:pPr>
              <w:spacing w:after="0" w:line="240" w:lineRule="auto"/>
              <w:rPr>
                <w:rFonts w:ascii="Times New Roman" w:hAnsi="Times New Roman"/>
                <w:sz w:val="28"/>
                <w:szCs w:val="28"/>
              </w:rPr>
            </w:pPr>
          </w:p>
        </w:tc>
      </w:tr>
      <w:tr w:rsidR="009E2BF9" w:rsidTr="009E2BF9">
        <w:tc>
          <w:tcPr>
            <w:tcW w:w="7939" w:type="dxa"/>
            <w:hideMark/>
          </w:tcPr>
          <w:p w:rsidR="009E2BF9" w:rsidRDefault="009E2BF9">
            <w:pPr>
              <w:pStyle w:val="a3"/>
              <w:spacing w:after="0" w:line="240" w:lineRule="auto"/>
              <w:ind w:left="0"/>
              <w:rPr>
                <w:rFonts w:ascii="Times New Roman" w:hAnsi="Times New Roman"/>
                <w:sz w:val="28"/>
                <w:szCs w:val="28"/>
              </w:rPr>
            </w:pPr>
            <w:r>
              <w:rPr>
                <w:rFonts w:ascii="Times New Roman" w:hAnsi="Times New Roman"/>
                <w:sz w:val="28"/>
                <w:szCs w:val="28"/>
              </w:rPr>
              <w:t xml:space="preserve">     1. Общие принципы игры в сложных окончаниях</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3 часа</w:t>
            </w:r>
          </w:p>
        </w:tc>
      </w:tr>
      <w:tr w:rsidR="009E2BF9" w:rsidTr="009E2BF9">
        <w:tc>
          <w:tcPr>
            <w:tcW w:w="7939" w:type="dxa"/>
            <w:hideMark/>
          </w:tcPr>
          <w:p w:rsidR="009E2BF9" w:rsidRDefault="009E2BF9">
            <w:pPr>
              <w:pStyle w:val="a3"/>
              <w:spacing w:after="0" w:line="240" w:lineRule="auto"/>
              <w:ind w:left="0"/>
              <w:rPr>
                <w:rFonts w:ascii="Times New Roman" w:hAnsi="Times New Roman"/>
                <w:sz w:val="28"/>
                <w:szCs w:val="28"/>
              </w:rPr>
            </w:pPr>
            <w:r>
              <w:rPr>
                <w:rFonts w:ascii="Times New Roman" w:hAnsi="Times New Roman"/>
                <w:sz w:val="28"/>
                <w:szCs w:val="28"/>
              </w:rPr>
              <w:t xml:space="preserve">     2. Активность короля.</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3 часа</w:t>
            </w:r>
          </w:p>
        </w:tc>
      </w:tr>
      <w:tr w:rsidR="009E2BF9" w:rsidTr="009E2BF9">
        <w:tc>
          <w:tcPr>
            <w:tcW w:w="7939" w:type="dxa"/>
            <w:hideMark/>
          </w:tcPr>
          <w:p w:rsidR="009E2BF9" w:rsidRDefault="009E2BF9">
            <w:pPr>
              <w:pStyle w:val="a3"/>
              <w:spacing w:after="0" w:line="240" w:lineRule="auto"/>
              <w:ind w:left="0"/>
              <w:rPr>
                <w:rFonts w:ascii="Times New Roman" w:hAnsi="Times New Roman"/>
                <w:sz w:val="28"/>
                <w:szCs w:val="28"/>
              </w:rPr>
            </w:pPr>
            <w:r>
              <w:rPr>
                <w:rFonts w:ascii="Times New Roman" w:hAnsi="Times New Roman"/>
                <w:sz w:val="28"/>
                <w:szCs w:val="28"/>
              </w:rPr>
              <w:t xml:space="preserve">     3. Окончания с проходными пешками.</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2 часа</w:t>
            </w:r>
          </w:p>
        </w:tc>
      </w:tr>
      <w:tr w:rsidR="009E2BF9" w:rsidTr="009E2BF9">
        <w:tc>
          <w:tcPr>
            <w:tcW w:w="7939" w:type="dxa"/>
          </w:tcPr>
          <w:p w:rsidR="009E2BF9" w:rsidRDefault="009E2BF9">
            <w:pPr>
              <w:pStyle w:val="a3"/>
              <w:spacing w:after="0" w:line="240" w:lineRule="auto"/>
              <w:ind w:left="1080"/>
              <w:rPr>
                <w:rFonts w:ascii="Times New Roman" w:hAnsi="Times New Roman"/>
                <w:sz w:val="28"/>
                <w:szCs w:val="28"/>
              </w:rPr>
            </w:pP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8 часов</w:t>
            </w:r>
          </w:p>
        </w:tc>
      </w:tr>
      <w:tr w:rsidR="009E2BF9" w:rsidTr="009E2BF9">
        <w:tc>
          <w:tcPr>
            <w:tcW w:w="7939" w:type="dxa"/>
            <w:hideMark/>
          </w:tcPr>
          <w:p w:rsidR="009E2BF9" w:rsidRDefault="009E2BF9">
            <w:pPr>
              <w:pStyle w:val="a3"/>
              <w:spacing w:after="0" w:line="240" w:lineRule="auto"/>
              <w:ind w:left="1080"/>
              <w:jc w:val="center"/>
              <w:rPr>
                <w:rFonts w:ascii="Times New Roman" w:hAnsi="Times New Roman"/>
                <w:sz w:val="28"/>
                <w:szCs w:val="28"/>
              </w:rPr>
            </w:pPr>
            <w:r>
              <w:rPr>
                <w:rFonts w:ascii="Times New Roman" w:hAnsi="Times New Roman"/>
                <w:sz w:val="28"/>
                <w:szCs w:val="28"/>
              </w:rPr>
              <w:t>Май</w:t>
            </w:r>
          </w:p>
        </w:tc>
        <w:tc>
          <w:tcPr>
            <w:tcW w:w="2375" w:type="dxa"/>
          </w:tcPr>
          <w:p w:rsidR="009E2BF9" w:rsidRDefault="009E2BF9">
            <w:pPr>
              <w:spacing w:after="0" w:line="240" w:lineRule="auto"/>
              <w:rPr>
                <w:rFonts w:ascii="Times New Roman" w:hAnsi="Times New Roman"/>
                <w:sz w:val="28"/>
                <w:szCs w:val="28"/>
              </w:rPr>
            </w:pPr>
          </w:p>
        </w:tc>
      </w:tr>
      <w:tr w:rsidR="009E2BF9" w:rsidTr="009E2BF9">
        <w:tc>
          <w:tcPr>
            <w:tcW w:w="7939" w:type="dxa"/>
            <w:hideMark/>
          </w:tcPr>
          <w:p w:rsidR="009E2BF9" w:rsidRDefault="009E2BF9">
            <w:pPr>
              <w:pStyle w:val="a3"/>
              <w:spacing w:after="0" w:line="240" w:lineRule="auto"/>
              <w:ind w:left="0"/>
              <w:rPr>
                <w:rFonts w:ascii="Times New Roman" w:hAnsi="Times New Roman"/>
                <w:sz w:val="28"/>
                <w:szCs w:val="28"/>
              </w:rPr>
            </w:pPr>
            <w:r>
              <w:rPr>
                <w:rFonts w:ascii="Times New Roman" w:hAnsi="Times New Roman"/>
                <w:sz w:val="28"/>
                <w:szCs w:val="28"/>
              </w:rPr>
              <w:t xml:space="preserve">     1. Разбор партий лучших шахматистов русской школы: Р. </w:t>
            </w:r>
            <w:proofErr w:type="spellStart"/>
            <w:r>
              <w:rPr>
                <w:rFonts w:ascii="Times New Roman" w:hAnsi="Times New Roman"/>
                <w:sz w:val="28"/>
                <w:szCs w:val="28"/>
              </w:rPr>
              <w:t>Нежметдинова</w:t>
            </w:r>
            <w:proofErr w:type="spellEnd"/>
            <w:r>
              <w:rPr>
                <w:rFonts w:ascii="Times New Roman" w:hAnsi="Times New Roman"/>
                <w:sz w:val="28"/>
                <w:szCs w:val="28"/>
              </w:rPr>
              <w:t xml:space="preserve">, М. </w:t>
            </w:r>
            <w:proofErr w:type="spellStart"/>
            <w:r>
              <w:rPr>
                <w:rFonts w:ascii="Times New Roman" w:hAnsi="Times New Roman"/>
                <w:sz w:val="28"/>
                <w:szCs w:val="28"/>
              </w:rPr>
              <w:t>Таля</w:t>
            </w:r>
            <w:proofErr w:type="spellEnd"/>
            <w:r>
              <w:rPr>
                <w:rFonts w:ascii="Times New Roman" w:hAnsi="Times New Roman"/>
                <w:sz w:val="28"/>
                <w:szCs w:val="28"/>
              </w:rPr>
              <w:t>.</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5 часов</w:t>
            </w:r>
          </w:p>
        </w:tc>
      </w:tr>
      <w:tr w:rsidR="009E2BF9" w:rsidTr="009E2BF9">
        <w:tc>
          <w:tcPr>
            <w:tcW w:w="7939" w:type="dxa"/>
            <w:hideMark/>
          </w:tcPr>
          <w:p w:rsidR="009E2BF9" w:rsidRDefault="009E2BF9">
            <w:pPr>
              <w:pStyle w:val="a3"/>
              <w:spacing w:after="0" w:line="240" w:lineRule="auto"/>
              <w:ind w:left="0"/>
              <w:rPr>
                <w:rFonts w:ascii="Times New Roman" w:hAnsi="Times New Roman"/>
                <w:sz w:val="28"/>
                <w:szCs w:val="28"/>
              </w:rPr>
            </w:pPr>
            <w:r>
              <w:rPr>
                <w:rFonts w:ascii="Times New Roman" w:hAnsi="Times New Roman"/>
                <w:sz w:val="28"/>
                <w:szCs w:val="28"/>
              </w:rPr>
              <w:t xml:space="preserve">     2.Игра на турнире </w:t>
            </w: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3 часа</w:t>
            </w:r>
          </w:p>
        </w:tc>
      </w:tr>
      <w:tr w:rsidR="009E2BF9" w:rsidTr="009E2BF9">
        <w:tc>
          <w:tcPr>
            <w:tcW w:w="7939" w:type="dxa"/>
          </w:tcPr>
          <w:p w:rsidR="009E2BF9" w:rsidRDefault="009E2BF9">
            <w:pPr>
              <w:pStyle w:val="a3"/>
              <w:spacing w:after="0" w:line="240" w:lineRule="auto"/>
              <w:ind w:left="1080"/>
              <w:rPr>
                <w:rFonts w:ascii="Times New Roman" w:hAnsi="Times New Roman"/>
                <w:sz w:val="28"/>
                <w:szCs w:val="28"/>
              </w:rPr>
            </w:pP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8 часов</w:t>
            </w:r>
          </w:p>
        </w:tc>
      </w:tr>
      <w:tr w:rsidR="009E2BF9" w:rsidTr="009E2BF9">
        <w:tc>
          <w:tcPr>
            <w:tcW w:w="7939" w:type="dxa"/>
          </w:tcPr>
          <w:p w:rsidR="009E2BF9" w:rsidRDefault="009E2BF9">
            <w:pPr>
              <w:pStyle w:val="a3"/>
              <w:spacing w:after="0" w:line="240" w:lineRule="auto"/>
              <w:ind w:left="1080"/>
              <w:rPr>
                <w:rFonts w:ascii="Times New Roman" w:hAnsi="Times New Roman"/>
                <w:sz w:val="28"/>
                <w:szCs w:val="28"/>
              </w:rPr>
            </w:pPr>
          </w:p>
        </w:tc>
        <w:tc>
          <w:tcPr>
            <w:tcW w:w="2375" w:type="dxa"/>
            <w:hideMark/>
          </w:tcPr>
          <w:p w:rsidR="009E2BF9" w:rsidRDefault="009E2BF9">
            <w:pPr>
              <w:spacing w:after="0" w:line="240" w:lineRule="auto"/>
              <w:rPr>
                <w:rFonts w:ascii="Times New Roman" w:hAnsi="Times New Roman"/>
                <w:sz w:val="28"/>
                <w:szCs w:val="28"/>
              </w:rPr>
            </w:pPr>
            <w:r>
              <w:rPr>
                <w:rFonts w:ascii="Times New Roman" w:hAnsi="Times New Roman"/>
                <w:sz w:val="28"/>
                <w:szCs w:val="28"/>
              </w:rPr>
              <w:t>Итого: 72 часа</w:t>
            </w:r>
          </w:p>
        </w:tc>
      </w:tr>
    </w:tbl>
    <w:p w:rsidR="009E2BF9" w:rsidRDefault="009E2BF9" w:rsidP="009E2BF9"/>
    <w:p w:rsidR="009E2BF9" w:rsidRDefault="009E2BF9" w:rsidP="009E2BF9">
      <w:pPr>
        <w:spacing w:after="0" w:line="360" w:lineRule="auto"/>
        <w:ind w:left="357" w:firstLine="709"/>
        <w:contextualSpacing/>
        <w:jc w:val="both"/>
        <w:rPr>
          <w:rFonts w:ascii="Times New Roman" w:hAnsi="Times New Roman"/>
          <w:sz w:val="28"/>
          <w:szCs w:val="28"/>
        </w:rPr>
      </w:pPr>
      <w:r>
        <w:rPr>
          <w:rFonts w:ascii="Times New Roman" w:hAnsi="Times New Roman"/>
          <w:sz w:val="28"/>
          <w:szCs w:val="28"/>
        </w:rPr>
        <w:t xml:space="preserve">По окончанию всего курса обучения шахматной игре, у детей будет сформирован навык разбора шахматных партий, который не будет иметь количественных критериев, но может показать уровень усвоения любого раздела программы, любым воспитанником, так как демонстрирует общий уровень понимания игры. Также дети овладеют компьютерными </w:t>
      </w:r>
      <w:r>
        <w:rPr>
          <w:rFonts w:ascii="Times New Roman" w:hAnsi="Times New Roman"/>
          <w:sz w:val="28"/>
          <w:szCs w:val="28"/>
        </w:rPr>
        <w:lastRenderedPageBreak/>
        <w:t xml:space="preserve">технологиями с использованием обучающих программ по шахматам. Это поможет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принимать участие в шахматных соревнованиях любого уровня. </w:t>
      </w:r>
    </w:p>
    <w:p w:rsidR="009E2BF9" w:rsidRDefault="009E2BF9" w:rsidP="009E2BF9">
      <w:pPr>
        <w:spacing w:after="0" w:line="360" w:lineRule="auto"/>
        <w:ind w:left="357" w:firstLine="709"/>
        <w:contextualSpacing/>
        <w:jc w:val="both"/>
        <w:rPr>
          <w:rFonts w:ascii="Times New Roman" w:hAnsi="Times New Roman"/>
          <w:sz w:val="28"/>
          <w:szCs w:val="28"/>
        </w:rPr>
      </w:pPr>
      <w:r>
        <w:rPr>
          <w:rFonts w:ascii="Times New Roman" w:hAnsi="Times New Roman"/>
          <w:sz w:val="28"/>
          <w:szCs w:val="28"/>
        </w:rPr>
        <w:t xml:space="preserve">Все вышеперечисленное сформирует у детей заинтересованность в шахматной игре и поможет в развитии интеллектуально-творческих способностей. </w:t>
      </w:r>
    </w:p>
    <w:p w:rsidR="009E2BF9" w:rsidRDefault="009E2BF9" w:rsidP="009E2BF9">
      <w:pPr>
        <w:spacing w:after="0" w:line="360" w:lineRule="auto"/>
        <w:ind w:left="357" w:firstLine="709"/>
        <w:contextualSpacing/>
        <w:jc w:val="both"/>
        <w:rPr>
          <w:rFonts w:ascii="Times New Roman" w:hAnsi="Times New Roman"/>
          <w:sz w:val="28"/>
          <w:szCs w:val="28"/>
        </w:rPr>
      </w:pPr>
      <w:r>
        <w:rPr>
          <w:rFonts w:ascii="Times New Roman" w:hAnsi="Times New Roman"/>
          <w:sz w:val="28"/>
          <w:szCs w:val="28"/>
        </w:rPr>
        <w:t xml:space="preserve">Обучающиеся получают первый самостоятельный опыт общения с другими шахматистами. А проводимые соревнования помогут приобрести практический опыт. </w:t>
      </w:r>
    </w:p>
    <w:p w:rsidR="009E2BF9" w:rsidRDefault="009E2BF9" w:rsidP="009E2BF9">
      <w:pPr>
        <w:spacing w:after="0" w:line="360" w:lineRule="auto"/>
        <w:ind w:left="357" w:firstLine="709"/>
        <w:contextualSpacing/>
        <w:jc w:val="both"/>
        <w:rPr>
          <w:rFonts w:ascii="Times New Roman" w:hAnsi="Times New Roman"/>
          <w:sz w:val="28"/>
          <w:szCs w:val="28"/>
        </w:rPr>
      </w:pPr>
      <w:r>
        <w:rPr>
          <w:rFonts w:ascii="Times New Roman" w:hAnsi="Times New Roman"/>
          <w:sz w:val="28"/>
          <w:szCs w:val="28"/>
        </w:rPr>
        <w:t xml:space="preserve">Образовательный уровень в шахматном обучении гарантирует интеллектуальный рост каждого обучающегося до определенной ступени, с которой он может подняться на иной, более высокий качественный уровень игры. </w:t>
      </w:r>
    </w:p>
    <w:p w:rsidR="009E2BF9" w:rsidRDefault="009E2BF9" w:rsidP="009E2BF9">
      <w:pPr>
        <w:spacing w:after="0" w:line="360" w:lineRule="auto"/>
        <w:ind w:left="357" w:firstLine="709"/>
        <w:contextualSpacing/>
        <w:jc w:val="both"/>
        <w:rPr>
          <w:rFonts w:ascii="Times New Roman" w:hAnsi="Times New Roman"/>
          <w:sz w:val="28"/>
          <w:szCs w:val="28"/>
        </w:rPr>
      </w:pPr>
      <w:r>
        <w:rPr>
          <w:rFonts w:ascii="Times New Roman" w:hAnsi="Times New Roman"/>
          <w:sz w:val="28"/>
          <w:szCs w:val="28"/>
        </w:rPr>
        <w:t xml:space="preserve">Программа шахматного обучения формирует главный стимул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ощущение постоянного личностного роста. </w:t>
      </w:r>
    </w:p>
    <w:p w:rsidR="009E2BF9" w:rsidRDefault="009E2BF9" w:rsidP="009E2BF9">
      <w:pPr>
        <w:spacing w:after="0" w:line="360" w:lineRule="auto"/>
        <w:ind w:left="357" w:firstLine="709"/>
        <w:contextualSpacing/>
        <w:jc w:val="both"/>
        <w:rPr>
          <w:rFonts w:ascii="Times New Roman" w:hAnsi="Times New Roman"/>
          <w:sz w:val="28"/>
          <w:szCs w:val="28"/>
        </w:rPr>
      </w:pPr>
      <w:r>
        <w:rPr>
          <w:rFonts w:ascii="Times New Roman" w:hAnsi="Times New Roman"/>
          <w:sz w:val="28"/>
          <w:szCs w:val="28"/>
        </w:rPr>
        <w:t xml:space="preserve">В сферу шахматного образования входит развитие у детей способности к управлению собственным поведением и сознанием,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преодолению трудности в разных видах деятельности, то есть волевой регуляции поведения. Волевая регуляция является прижизненным образованием и ее становление включено в процесс общего развития личности, в котором она составляет одну из важнейших сторон. </w:t>
      </w:r>
    </w:p>
    <w:p w:rsidR="009E2BF9" w:rsidRDefault="009E2BF9" w:rsidP="009E2BF9">
      <w:pPr>
        <w:spacing w:after="0" w:line="360" w:lineRule="auto"/>
        <w:ind w:left="357" w:firstLine="709"/>
        <w:contextualSpacing/>
        <w:jc w:val="both"/>
        <w:rPr>
          <w:rFonts w:ascii="Times New Roman" w:hAnsi="Times New Roman"/>
          <w:sz w:val="28"/>
          <w:szCs w:val="28"/>
        </w:rPr>
      </w:pPr>
      <w:r>
        <w:rPr>
          <w:rFonts w:ascii="Times New Roman" w:hAnsi="Times New Roman"/>
          <w:sz w:val="28"/>
          <w:szCs w:val="28"/>
        </w:rPr>
        <w:t xml:space="preserve">Программа реализуется по принципу последовательного усвоения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содержания материала трех образовательных уровней: начального образовательного уровня, углубленного образовательного уровня и затем, итогового образовательного уровня. </w:t>
      </w:r>
    </w:p>
    <w:p w:rsidR="009E2BF9" w:rsidRDefault="009E2BF9" w:rsidP="009E2BF9">
      <w:pPr>
        <w:spacing w:after="0" w:line="360" w:lineRule="auto"/>
        <w:ind w:left="357" w:firstLine="709"/>
        <w:contextualSpacing/>
        <w:jc w:val="both"/>
        <w:rPr>
          <w:rFonts w:ascii="Times New Roman" w:hAnsi="Times New Roman"/>
          <w:sz w:val="28"/>
          <w:szCs w:val="28"/>
        </w:rPr>
      </w:pPr>
      <w:r>
        <w:rPr>
          <w:rFonts w:ascii="Times New Roman" w:hAnsi="Times New Roman"/>
          <w:sz w:val="28"/>
          <w:szCs w:val="28"/>
        </w:rPr>
        <w:t xml:space="preserve">Шахматная игра служит благоприятным условием и методом воспитания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Дети приобретают устойчивые адаптивные качества личности: способность согласовывать свои стремления со своими умениями, навыки быстрого принятия решений в трудных ситуациях, </w:t>
      </w:r>
      <w:r>
        <w:rPr>
          <w:rFonts w:ascii="Times New Roman" w:hAnsi="Times New Roman"/>
          <w:sz w:val="28"/>
          <w:szCs w:val="28"/>
        </w:rPr>
        <w:lastRenderedPageBreak/>
        <w:t xml:space="preserve">умения достойно справляться с поражением, общительность и коллективизм. </w:t>
      </w:r>
    </w:p>
    <w:p w:rsidR="009E2BF9" w:rsidRDefault="009E2BF9" w:rsidP="009E2BF9">
      <w:pPr>
        <w:spacing w:after="0" w:line="360" w:lineRule="auto"/>
        <w:ind w:left="357" w:firstLine="709"/>
        <w:contextualSpacing/>
        <w:jc w:val="both"/>
        <w:rPr>
          <w:rFonts w:ascii="Times New Roman" w:hAnsi="Times New Roman"/>
          <w:sz w:val="28"/>
          <w:szCs w:val="28"/>
        </w:rPr>
      </w:pPr>
    </w:p>
    <w:p w:rsidR="009E2BF9" w:rsidRDefault="009E2BF9" w:rsidP="009E2BF9">
      <w:pPr>
        <w:spacing w:after="0" w:line="360" w:lineRule="auto"/>
        <w:ind w:left="357" w:firstLine="709"/>
        <w:contextualSpacing/>
        <w:jc w:val="both"/>
        <w:rPr>
          <w:rFonts w:ascii="Times New Roman" w:hAnsi="Times New Roman"/>
          <w:sz w:val="28"/>
          <w:szCs w:val="28"/>
        </w:rPr>
      </w:pPr>
    </w:p>
    <w:p w:rsidR="009E2BF9" w:rsidRDefault="009E2BF9" w:rsidP="009E2BF9">
      <w:pPr>
        <w:spacing w:after="0" w:line="360" w:lineRule="auto"/>
        <w:ind w:left="357" w:firstLine="709"/>
        <w:contextualSpacing/>
        <w:jc w:val="both"/>
        <w:rPr>
          <w:rFonts w:ascii="Times New Roman" w:hAnsi="Times New Roman"/>
          <w:sz w:val="28"/>
          <w:szCs w:val="28"/>
        </w:rPr>
      </w:pPr>
    </w:p>
    <w:p w:rsidR="009E2BF9" w:rsidRDefault="009E2BF9" w:rsidP="009E2BF9">
      <w:pPr>
        <w:spacing w:after="0" w:line="360" w:lineRule="auto"/>
        <w:ind w:left="357" w:firstLine="709"/>
        <w:contextualSpacing/>
        <w:jc w:val="both"/>
        <w:rPr>
          <w:rFonts w:ascii="Times New Roman" w:hAnsi="Times New Roman"/>
          <w:sz w:val="28"/>
          <w:szCs w:val="28"/>
        </w:rPr>
      </w:pPr>
    </w:p>
    <w:p w:rsidR="009E2BF9" w:rsidRDefault="009E2BF9" w:rsidP="009E2BF9">
      <w:pPr>
        <w:spacing w:after="0" w:line="360" w:lineRule="auto"/>
        <w:ind w:left="357" w:firstLine="709"/>
        <w:contextualSpacing/>
        <w:jc w:val="both"/>
        <w:rPr>
          <w:rFonts w:ascii="Times New Roman" w:hAnsi="Times New Roman"/>
          <w:sz w:val="28"/>
          <w:szCs w:val="28"/>
        </w:rPr>
      </w:pPr>
    </w:p>
    <w:p w:rsidR="009E2BF9" w:rsidRDefault="009E2BF9" w:rsidP="009E2BF9">
      <w:pPr>
        <w:spacing w:after="0" w:line="360" w:lineRule="auto"/>
        <w:ind w:left="357" w:firstLine="709"/>
        <w:contextualSpacing/>
        <w:jc w:val="both"/>
        <w:rPr>
          <w:rFonts w:ascii="Times New Roman" w:hAnsi="Times New Roman"/>
          <w:sz w:val="28"/>
          <w:szCs w:val="28"/>
        </w:rPr>
      </w:pPr>
    </w:p>
    <w:p w:rsidR="009E2BF9" w:rsidRDefault="009E2BF9" w:rsidP="009E2BF9">
      <w:pPr>
        <w:spacing w:after="0" w:line="360" w:lineRule="auto"/>
        <w:ind w:left="357" w:firstLine="709"/>
        <w:contextualSpacing/>
        <w:jc w:val="both"/>
        <w:rPr>
          <w:rFonts w:ascii="Times New Roman" w:hAnsi="Times New Roman"/>
          <w:sz w:val="28"/>
          <w:szCs w:val="28"/>
        </w:rPr>
      </w:pPr>
    </w:p>
    <w:p w:rsidR="009E2BF9" w:rsidRDefault="009E2BF9" w:rsidP="009E2BF9">
      <w:pPr>
        <w:spacing w:after="0" w:line="360" w:lineRule="auto"/>
        <w:ind w:left="357" w:firstLine="709"/>
        <w:contextualSpacing/>
        <w:jc w:val="both"/>
        <w:rPr>
          <w:rFonts w:ascii="Times New Roman" w:hAnsi="Times New Roman"/>
          <w:sz w:val="28"/>
          <w:szCs w:val="28"/>
        </w:rPr>
      </w:pPr>
    </w:p>
    <w:p w:rsidR="009E2BF9" w:rsidRDefault="009E2BF9" w:rsidP="009E2BF9">
      <w:pPr>
        <w:spacing w:after="0" w:line="360" w:lineRule="auto"/>
        <w:ind w:left="357" w:firstLine="709"/>
        <w:contextualSpacing/>
        <w:jc w:val="both"/>
        <w:rPr>
          <w:rFonts w:ascii="Times New Roman" w:hAnsi="Times New Roman"/>
          <w:sz w:val="28"/>
          <w:szCs w:val="28"/>
        </w:rPr>
      </w:pPr>
    </w:p>
    <w:p w:rsidR="009E2BF9" w:rsidRDefault="009E2BF9" w:rsidP="009E2BF9">
      <w:pPr>
        <w:spacing w:after="0" w:line="360" w:lineRule="auto"/>
        <w:ind w:left="357" w:firstLine="709"/>
        <w:contextualSpacing/>
        <w:jc w:val="both"/>
        <w:rPr>
          <w:rFonts w:ascii="Times New Roman" w:hAnsi="Times New Roman"/>
          <w:sz w:val="28"/>
          <w:szCs w:val="28"/>
        </w:rPr>
      </w:pPr>
    </w:p>
    <w:p w:rsidR="009E2BF9" w:rsidRDefault="009E2BF9" w:rsidP="009E2BF9">
      <w:pPr>
        <w:spacing w:after="0" w:line="360" w:lineRule="auto"/>
        <w:ind w:left="357" w:firstLine="709"/>
        <w:contextualSpacing/>
        <w:jc w:val="both"/>
        <w:rPr>
          <w:rFonts w:ascii="Times New Roman" w:hAnsi="Times New Roman"/>
          <w:sz w:val="28"/>
          <w:szCs w:val="28"/>
        </w:rPr>
      </w:pPr>
    </w:p>
    <w:p w:rsidR="009E2BF9" w:rsidRDefault="009E2BF9" w:rsidP="009E2BF9">
      <w:pPr>
        <w:spacing w:after="0" w:line="360" w:lineRule="auto"/>
        <w:ind w:left="357" w:firstLine="709"/>
        <w:contextualSpacing/>
        <w:jc w:val="both"/>
        <w:rPr>
          <w:rFonts w:ascii="Times New Roman" w:hAnsi="Times New Roman"/>
          <w:sz w:val="28"/>
          <w:szCs w:val="28"/>
        </w:rPr>
      </w:pPr>
    </w:p>
    <w:p w:rsidR="009E2BF9" w:rsidRDefault="009E2BF9" w:rsidP="009E2BF9">
      <w:pPr>
        <w:spacing w:after="0" w:line="360" w:lineRule="auto"/>
        <w:ind w:left="357" w:firstLine="709"/>
        <w:contextualSpacing/>
        <w:jc w:val="both"/>
        <w:rPr>
          <w:rFonts w:ascii="Times New Roman" w:hAnsi="Times New Roman"/>
          <w:sz w:val="28"/>
          <w:szCs w:val="28"/>
        </w:rPr>
      </w:pPr>
    </w:p>
    <w:p w:rsidR="009E2BF9" w:rsidRDefault="009E2BF9" w:rsidP="009E2BF9">
      <w:pPr>
        <w:spacing w:after="0" w:line="360" w:lineRule="auto"/>
        <w:ind w:left="357" w:firstLine="709"/>
        <w:contextualSpacing/>
        <w:jc w:val="both"/>
        <w:rPr>
          <w:rFonts w:ascii="Times New Roman" w:hAnsi="Times New Roman"/>
          <w:sz w:val="28"/>
          <w:szCs w:val="28"/>
        </w:rPr>
      </w:pPr>
    </w:p>
    <w:p w:rsidR="009E2BF9" w:rsidRDefault="009E2BF9" w:rsidP="009E2BF9">
      <w:pPr>
        <w:spacing w:after="0" w:line="360" w:lineRule="auto"/>
        <w:ind w:left="357" w:firstLine="709"/>
        <w:contextualSpacing/>
        <w:jc w:val="both"/>
        <w:rPr>
          <w:rFonts w:ascii="Times New Roman" w:hAnsi="Times New Roman"/>
          <w:sz w:val="28"/>
          <w:szCs w:val="28"/>
        </w:rPr>
      </w:pPr>
    </w:p>
    <w:p w:rsidR="009E2BF9" w:rsidRDefault="009E2BF9" w:rsidP="009E2BF9">
      <w:pPr>
        <w:spacing w:after="0" w:line="360" w:lineRule="auto"/>
        <w:ind w:left="357" w:firstLine="709"/>
        <w:contextualSpacing/>
        <w:jc w:val="both"/>
        <w:rPr>
          <w:rFonts w:ascii="Times New Roman" w:hAnsi="Times New Roman"/>
          <w:sz w:val="28"/>
          <w:szCs w:val="28"/>
        </w:rPr>
      </w:pPr>
    </w:p>
    <w:p w:rsidR="009E2BF9" w:rsidRDefault="009E2BF9" w:rsidP="009E2BF9">
      <w:pPr>
        <w:spacing w:after="0" w:line="360" w:lineRule="auto"/>
        <w:ind w:left="357" w:firstLine="709"/>
        <w:contextualSpacing/>
        <w:jc w:val="both"/>
        <w:rPr>
          <w:rFonts w:ascii="Times New Roman" w:hAnsi="Times New Roman"/>
          <w:sz w:val="28"/>
          <w:szCs w:val="28"/>
        </w:rPr>
      </w:pPr>
    </w:p>
    <w:p w:rsidR="009E2BF9" w:rsidRDefault="009E2BF9" w:rsidP="009E2BF9">
      <w:pPr>
        <w:spacing w:after="0" w:line="360" w:lineRule="auto"/>
        <w:contextualSpacing/>
        <w:rPr>
          <w:rFonts w:ascii="Times New Roman" w:hAnsi="Times New Roman"/>
          <w:sz w:val="28"/>
          <w:szCs w:val="28"/>
        </w:rPr>
      </w:pPr>
      <w:r>
        <w:rPr>
          <w:rFonts w:ascii="Times New Roman" w:hAnsi="Times New Roman"/>
          <w:sz w:val="28"/>
          <w:szCs w:val="28"/>
        </w:rPr>
        <w:t xml:space="preserve">                                          Список литературы:</w:t>
      </w:r>
    </w:p>
    <w:p w:rsidR="009E2BF9" w:rsidRDefault="009E2BF9" w:rsidP="009E2BF9">
      <w:pPr>
        <w:numPr>
          <w:ilvl w:val="1"/>
          <w:numId w:val="10"/>
        </w:numPr>
        <w:spacing w:after="0" w:line="360" w:lineRule="auto"/>
        <w:contextualSpacing/>
        <w:jc w:val="both"/>
        <w:rPr>
          <w:rFonts w:ascii="Times New Roman" w:hAnsi="Times New Roman"/>
          <w:sz w:val="28"/>
          <w:szCs w:val="28"/>
        </w:rPr>
      </w:pPr>
      <w:r>
        <w:rPr>
          <w:rFonts w:ascii="Times New Roman" w:hAnsi="Times New Roman"/>
          <w:sz w:val="28"/>
          <w:szCs w:val="28"/>
        </w:rPr>
        <w:t xml:space="preserve">Алехин А.А. На пути к высшим шахматным достижениям. – </w:t>
      </w:r>
      <w:proofErr w:type="spellStart"/>
      <w:r>
        <w:rPr>
          <w:rFonts w:ascii="Times New Roman" w:hAnsi="Times New Roman"/>
          <w:sz w:val="28"/>
          <w:szCs w:val="28"/>
        </w:rPr>
        <w:t>М.:ФиС</w:t>
      </w:r>
      <w:proofErr w:type="spellEnd"/>
      <w:r>
        <w:rPr>
          <w:rFonts w:ascii="Times New Roman" w:hAnsi="Times New Roman"/>
          <w:sz w:val="28"/>
          <w:szCs w:val="28"/>
        </w:rPr>
        <w:t>, 1991.</w:t>
      </w:r>
    </w:p>
    <w:p w:rsidR="009E2BF9" w:rsidRDefault="009E2BF9" w:rsidP="009E2BF9">
      <w:pPr>
        <w:numPr>
          <w:ilvl w:val="1"/>
          <w:numId w:val="10"/>
        </w:numPr>
        <w:spacing w:after="0" w:line="360" w:lineRule="auto"/>
        <w:contextualSpacing/>
        <w:jc w:val="both"/>
        <w:rPr>
          <w:rFonts w:ascii="Times New Roman" w:hAnsi="Times New Roman"/>
          <w:sz w:val="28"/>
          <w:szCs w:val="28"/>
        </w:rPr>
      </w:pPr>
      <w:r>
        <w:rPr>
          <w:rFonts w:ascii="Times New Roman" w:hAnsi="Times New Roman"/>
          <w:sz w:val="28"/>
          <w:szCs w:val="28"/>
        </w:rPr>
        <w:t xml:space="preserve">Капабланка Х.Р. Учебник шахматной игры. – Минск: МП </w:t>
      </w:r>
      <w:proofErr w:type="spellStart"/>
      <w:r>
        <w:rPr>
          <w:rFonts w:ascii="Times New Roman" w:hAnsi="Times New Roman"/>
          <w:sz w:val="28"/>
          <w:szCs w:val="28"/>
        </w:rPr>
        <w:t>Бесядзь</w:t>
      </w:r>
      <w:proofErr w:type="spellEnd"/>
      <w:r>
        <w:rPr>
          <w:rFonts w:ascii="Times New Roman" w:hAnsi="Times New Roman"/>
          <w:sz w:val="28"/>
          <w:szCs w:val="28"/>
        </w:rPr>
        <w:t>, 1997.</w:t>
      </w:r>
    </w:p>
    <w:p w:rsidR="009E2BF9" w:rsidRDefault="009E2BF9" w:rsidP="009E2BF9">
      <w:pPr>
        <w:numPr>
          <w:ilvl w:val="1"/>
          <w:numId w:val="10"/>
        </w:numPr>
        <w:spacing w:after="0" w:line="360" w:lineRule="auto"/>
        <w:contextualSpacing/>
        <w:jc w:val="both"/>
        <w:rPr>
          <w:rFonts w:ascii="Times New Roman" w:hAnsi="Times New Roman"/>
          <w:sz w:val="28"/>
          <w:szCs w:val="28"/>
        </w:rPr>
      </w:pPr>
      <w:r>
        <w:rPr>
          <w:rFonts w:ascii="Times New Roman" w:hAnsi="Times New Roman"/>
          <w:sz w:val="28"/>
          <w:szCs w:val="28"/>
        </w:rPr>
        <w:t>Теория и практика шахматной игры. Под редакцией Я.Б.Эстрина. – М.: Высшая школа, 1984.</w:t>
      </w:r>
    </w:p>
    <w:p w:rsidR="009E2BF9" w:rsidRDefault="009E2BF9" w:rsidP="009E2BF9">
      <w:pPr>
        <w:numPr>
          <w:ilvl w:val="1"/>
          <w:numId w:val="10"/>
        </w:numPr>
        <w:spacing w:after="0" w:line="360" w:lineRule="auto"/>
        <w:contextualSpacing/>
        <w:jc w:val="both"/>
        <w:rPr>
          <w:rFonts w:ascii="Times New Roman" w:hAnsi="Times New Roman"/>
          <w:sz w:val="28"/>
          <w:szCs w:val="28"/>
        </w:rPr>
      </w:pPr>
      <w:proofErr w:type="spellStart"/>
      <w:r>
        <w:rPr>
          <w:rFonts w:ascii="Times New Roman" w:hAnsi="Times New Roman"/>
          <w:sz w:val="28"/>
          <w:szCs w:val="28"/>
        </w:rPr>
        <w:t>Линдер</w:t>
      </w:r>
      <w:proofErr w:type="spellEnd"/>
      <w:r>
        <w:rPr>
          <w:rFonts w:ascii="Times New Roman" w:hAnsi="Times New Roman"/>
          <w:sz w:val="28"/>
          <w:szCs w:val="28"/>
        </w:rPr>
        <w:t xml:space="preserve"> И. Шедевр шахматного искусства – М.: Спорт, 1988.</w:t>
      </w:r>
    </w:p>
    <w:p w:rsidR="009E2BF9" w:rsidRDefault="009E2BF9" w:rsidP="009E2BF9">
      <w:pPr>
        <w:numPr>
          <w:ilvl w:val="1"/>
          <w:numId w:val="10"/>
        </w:numPr>
        <w:spacing w:after="0" w:line="360" w:lineRule="auto"/>
        <w:contextualSpacing/>
        <w:jc w:val="both"/>
        <w:rPr>
          <w:rFonts w:ascii="Times New Roman" w:hAnsi="Times New Roman"/>
          <w:sz w:val="28"/>
          <w:szCs w:val="28"/>
        </w:rPr>
      </w:pPr>
      <w:r>
        <w:rPr>
          <w:rFonts w:ascii="Times New Roman" w:hAnsi="Times New Roman"/>
          <w:sz w:val="28"/>
          <w:szCs w:val="28"/>
        </w:rPr>
        <w:t xml:space="preserve">Ботвинник М.М. Аналитические и критические работы 1942-1956гг. – М.: </w:t>
      </w:r>
      <w:proofErr w:type="spellStart"/>
      <w:r>
        <w:rPr>
          <w:rFonts w:ascii="Times New Roman" w:hAnsi="Times New Roman"/>
          <w:sz w:val="28"/>
          <w:szCs w:val="28"/>
        </w:rPr>
        <w:t>ФиС</w:t>
      </w:r>
      <w:proofErr w:type="spellEnd"/>
      <w:r>
        <w:rPr>
          <w:rFonts w:ascii="Times New Roman" w:hAnsi="Times New Roman"/>
          <w:sz w:val="28"/>
          <w:szCs w:val="28"/>
        </w:rPr>
        <w:t>, 1985.</w:t>
      </w:r>
    </w:p>
    <w:p w:rsidR="009E2BF9" w:rsidRDefault="009E2BF9" w:rsidP="009E2BF9">
      <w:pPr>
        <w:numPr>
          <w:ilvl w:val="1"/>
          <w:numId w:val="10"/>
        </w:numPr>
        <w:spacing w:after="0" w:line="360" w:lineRule="auto"/>
        <w:contextualSpacing/>
        <w:jc w:val="both"/>
        <w:rPr>
          <w:rFonts w:ascii="Times New Roman" w:hAnsi="Times New Roman"/>
          <w:sz w:val="28"/>
          <w:szCs w:val="28"/>
        </w:rPr>
      </w:pPr>
      <w:r>
        <w:rPr>
          <w:rFonts w:ascii="Times New Roman" w:hAnsi="Times New Roman"/>
          <w:sz w:val="28"/>
          <w:szCs w:val="28"/>
        </w:rPr>
        <w:lastRenderedPageBreak/>
        <w:t>Голенищев В. Программа подготовки юных шахматистов 1-го разряда. – М.: Издательство Всероссийского клуба, 1974.</w:t>
      </w:r>
    </w:p>
    <w:p w:rsidR="009E2BF9" w:rsidRDefault="009E2BF9" w:rsidP="009E2BF9">
      <w:pPr>
        <w:numPr>
          <w:ilvl w:val="1"/>
          <w:numId w:val="10"/>
        </w:numPr>
        <w:spacing w:after="0" w:line="360" w:lineRule="auto"/>
        <w:contextualSpacing/>
        <w:jc w:val="both"/>
        <w:rPr>
          <w:rFonts w:ascii="Times New Roman" w:hAnsi="Times New Roman"/>
          <w:sz w:val="28"/>
          <w:szCs w:val="28"/>
        </w:rPr>
      </w:pPr>
      <w:r>
        <w:rPr>
          <w:rFonts w:ascii="Times New Roman" w:hAnsi="Times New Roman"/>
          <w:sz w:val="28"/>
          <w:szCs w:val="28"/>
        </w:rPr>
        <w:t>Лисицын Г.М. Стратегия и тактика шахматного искусства</w:t>
      </w:r>
      <w:proofErr w:type="gramStart"/>
      <w:r>
        <w:rPr>
          <w:rFonts w:ascii="Times New Roman" w:hAnsi="Times New Roman"/>
          <w:sz w:val="28"/>
          <w:szCs w:val="28"/>
        </w:rPr>
        <w:t>. - -</w:t>
      </w:r>
      <w:proofErr w:type="gramEnd"/>
      <w:r>
        <w:rPr>
          <w:rFonts w:ascii="Times New Roman" w:hAnsi="Times New Roman"/>
          <w:sz w:val="28"/>
          <w:szCs w:val="28"/>
        </w:rPr>
        <w:t xml:space="preserve">Л.: </w:t>
      </w:r>
      <w:proofErr w:type="spellStart"/>
      <w:r>
        <w:rPr>
          <w:rFonts w:ascii="Times New Roman" w:hAnsi="Times New Roman"/>
          <w:sz w:val="28"/>
          <w:szCs w:val="28"/>
        </w:rPr>
        <w:t>Лениздат</w:t>
      </w:r>
      <w:proofErr w:type="spellEnd"/>
      <w:r>
        <w:rPr>
          <w:rFonts w:ascii="Times New Roman" w:hAnsi="Times New Roman"/>
          <w:sz w:val="28"/>
          <w:szCs w:val="28"/>
        </w:rPr>
        <w:t>, 1952.</w:t>
      </w:r>
    </w:p>
    <w:p w:rsidR="009E2BF9" w:rsidRDefault="009E2BF9" w:rsidP="009E2BF9">
      <w:pPr>
        <w:rPr>
          <w:rFonts w:ascii="Times New Roman" w:hAnsi="Times New Roman"/>
        </w:rPr>
      </w:pPr>
    </w:p>
    <w:p w:rsidR="00AD39B9" w:rsidRDefault="00AD39B9"/>
    <w:sectPr w:rsidR="00AD39B9" w:rsidSect="00AD3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03018"/>
    <w:multiLevelType w:val="hybridMultilevel"/>
    <w:tmpl w:val="0B8EA5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4C27EB"/>
    <w:multiLevelType w:val="hybridMultilevel"/>
    <w:tmpl w:val="E4925C52"/>
    <w:lvl w:ilvl="0" w:tplc="19EA644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483B51"/>
    <w:multiLevelType w:val="hybridMultilevel"/>
    <w:tmpl w:val="792E3F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C22946"/>
    <w:multiLevelType w:val="hybridMultilevel"/>
    <w:tmpl w:val="C0EA7604"/>
    <w:lvl w:ilvl="0" w:tplc="ED5EE77E">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F3439B"/>
    <w:multiLevelType w:val="hybridMultilevel"/>
    <w:tmpl w:val="85F69E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531DC0"/>
    <w:multiLevelType w:val="hybridMultilevel"/>
    <w:tmpl w:val="0FB4C7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36446B"/>
    <w:multiLevelType w:val="hybridMultilevel"/>
    <w:tmpl w:val="672CA4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742969"/>
    <w:multiLevelType w:val="hybridMultilevel"/>
    <w:tmpl w:val="32A89D60"/>
    <w:lvl w:ilvl="0" w:tplc="2E0CE05E">
      <w:start w:val="1"/>
      <w:numFmt w:val="decimal"/>
      <w:lvlText w:val="%1"/>
      <w:lvlJc w:val="left"/>
      <w:pPr>
        <w:ind w:left="720" w:hanging="360"/>
      </w:pPr>
    </w:lvl>
    <w:lvl w:ilvl="1" w:tplc="06A2F7F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04E69A1"/>
    <w:multiLevelType w:val="hybridMultilevel"/>
    <w:tmpl w:val="4F480A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945FF3"/>
    <w:multiLevelType w:val="hybridMultilevel"/>
    <w:tmpl w:val="D6448A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34E5856"/>
    <w:multiLevelType w:val="hybridMultilevel"/>
    <w:tmpl w:val="A71A0E52"/>
    <w:lvl w:ilvl="0" w:tplc="B37419A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4AC48E9"/>
    <w:multiLevelType w:val="hybridMultilevel"/>
    <w:tmpl w:val="445AA082"/>
    <w:lvl w:ilvl="0" w:tplc="4EDCCB1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D433627"/>
    <w:multiLevelType w:val="hybridMultilevel"/>
    <w:tmpl w:val="68C49D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9806983"/>
    <w:multiLevelType w:val="hybridMultilevel"/>
    <w:tmpl w:val="A31C1A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C35531B"/>
    <w:multiLevelType w:val="hybridMultilevel"/>
    <w:tmpl w:val="86F278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CB27B6E"/>
    <w:multiLevelType w:val="hybridMultilevel"/>
    <w:tmpl w:val="42087AA4"/>
    <w:lvl w:ilvl="0" w:tplc="91AE6B9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E107D7A"/>
    <w:multiLevelType w:val="hybridMultilevel"/>
    <w:tmpl w:val="D3B430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9E2BF9"/>
    <w:rsid w:val="000519BD"/>
    <w:rsid w:val="006478B0"/>
    <w:rsid w:val="009E2BF9"/>
    <w:rsid w:val="00A8201B"/>
    <w:rsid w:val="00AD39B9"/>
    <w:rsid w:val="00FE0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BF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BF9"/>
    <w:pPr>
      <w:ind w:left="720"/>
      <w:contextualSpacing/>
    </w:pPr>
  </w:style>
  <w:style w:type="paragraph" w:styleId="a4">
    <w:name w:val="Balloon Text"/>
    <w:basedOn w:val="a"/>
    <w:link w:val="a5"/>
    <w:uiPriority w:val="99"/>
    <w:semiHidden/>
    <w:unhideWhenUsed/>
    <w:rsid w:val="00A820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201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2049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1835</Words>
  <Characters>10466</Characters>
  <Application>Microsoft Office Word</Application>
  <DocSecurity>0</DocSecurity>
  <Lines>87</Lines>
  <Paragraphs>24</Paragraphs>
  <ScaleCrop>false</ScaleCrop>
  <Company>Microsoft</Company>
  <LinksUpToDate>false</LinksUpToDate>
  <CharactersWithSpaces>12277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Библиотека</cp:lastModifiedBy>
  <cp:revision>6</cp:revision>
  <dcterms:created xsi:type="dcterms:W3CDTF">2019-10-11T11:43:00Z</dcterms:created>
  <dcterms:modified xsi:type="dcterms:W3CDTF">2019-10-23T08:21:00Z</dcterms:modified>
</cp:coreProperties>
</file>